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СОВЕТ ДЕПУТАТОВ</w:t>
      </w:r>
    </w:p>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F67622" w:rsidRPr="00722956" w:rsidRDefault="00F67622" w:rsidP="00E813F9">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F67622" w:rsidRPr="00722956" w:rsidRDefault="00F67622" w:rsidP="00E813F9">
      <w:pPr>
        <w:spacing w:after="0" w:line="240" w:lineRule="auto"/>
        <w:ind w:firstLine="851"/>
        <w:jc w:val="center"/>
        <w:rPr>
          <w:rFonts w:ascii="Times New Roman" w:hAnsi="Times New Roman"/>
          <w:b/>
          <w:sz w:val="28"/>
          <w:szCs w:val="28"/>
        </w:rPr>
      </w:pPr>
    </w:p>
    <w:p w:rsidR="00F67622" w:rsidRPr="00722956" w:rsidRDefault="00F67622" w:rsidP="00E813F9">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w:t>
      </w:r>
      <w:r w:rsidR="006A3F10">
        <w:rPr>
          <w:rFonts w:ascii="Times New Roman" w:hAnsi="Times New Roman"/>
          <w:b/>
          <w:sz w:val="28"/>
          <w:szCs w:val="28"/>
        </w:rPr>
        <w:t xml:space="preserve"> № </w:t>
      </w:r>
      <w:r w:rsidR="00616275">
        <w:rPr>
          <w:rFonts w:ascii="Times New Roman" w:hAnsi="Times New Roman"/>
          <w:b/>
          <w:sz w:val="28"/>
          <w:szCs w:val="28"/>
        </w:rPr>
        <w:t>___ (ПРОЕКТ)</w:t>
      </w:r>
    </w:p>
    <w:p w:rsidR="00F67622" w:rsidRPr="00722956" w:rsidRDefault="006A3F10" w:rsidP="00E813F9">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00F67622" w:rsidRPr="00722956">
        <w:rPr>
          <w:rFonts w:ascii="Times New Roman" w:hAnsi="Times New Roman"/>
          <w:b/>
          <w:sz w:val="28"/>
          <w:szCs w:val="28"/>
        </w:rPr>
        <w:t>сессия)</w:t>
      </w:r>
    </w:p>
    <w:p w:rsidR="00F67622" w:rsidRPr="00722956" w:rsidRDefault="00F67622" w:rsidP="00E813F9">
      <w:pPr>
        <w:spacing w:after="0" w:line="240" w:lineRule="auto"/>
        <w:ind w:firstLine="851"/>
        <w:jc w:val="center"/>
        <w:rPr>
          <w:rFonts w:ascii="Times New Roman" w:hAnsi="Times New Roman"/>
          <w:b/>
          <w:sz w:val="28"/>
          <w:szCs w:val="28"/>
        </w:rPr>
      </w:pPr>
    </w:p>
    <w:p w:rsidR="00F67622" w:rsidRPr="00722956" w:rsidRDefault="00616275" w:rsidP="00E813F9">
      <w:pPr>
        <w:spacing w:after="0" w:line="240" w:lineRule="auto"/>
        <w:ind w:firstLine="851"/>
        <w:jc w:val="center"/>
        <w:rPr>
          <w:rFonts w:ascii="Times New Roman" w:hAnsi="Times New Roman"/>
          <w:sz w:val="28"/>
          <w:szCs w:val="28"/>
        </w:rPr>
      </w:pPr>
      <w:r>
        <w:rPr>
          <w:rFonts w:ascii="Times New Roman" w:hAnsi="Times New Roman"/>
          <w:sz w:val="28"/>
          <w:szCs w:val="28"/>
        </w:rPr>
        <w:t>__________</w:t>
      </w:r>
      <w:r w:rsidR="00F67622" w:rsidRPr="00722956">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F67622" w:rsidRPr="00722956">
        <w:rPr>
          <w:rFonts w:ascii="Times New Roman" w:hAnsi="Times New Roman"/>
          <w:sz w:val="28"/>
          <w:szCs w:val="28"/>
        </w:rPr>
        <w:tab/>
        <w:t>р. п. Чик</w:t>
      </w:r>
    </w:p>
    <w:p w:rsidR="00F67622" w:rsidRDefault="00F67622" w:rsidP="00E813F9">
      <w:pPr>
        <w:spacing w:after="0" w:line="240" w:lineRule="auto"/>
        <w:jc w:val="center"/>
        <w:rPr>
          <w:rFonts w:ascii="Times New Roman" w:hAnsi="Times New Roman"/>
          <w:b/>
          <w:sz w:val="28"/>
          <w:szCs w:val="28"/>
        </w:rPr>
      </w:pPr>
    </w:p>
    <w:p w:rsidR="005766A3" w:rsidRPr="005766A3" w:rsidRDefault="005766A3" w:rsidP="005766A3">
      <w:pPr>
        <w:autoSpaceDE w:val="0"/>
        <w:autoSpaceDN w:val="0"/>
        <w:adjustRightInd w:val="0"/>
        <w:spacing w:after="0" w:line="240" w:lineRule="auto"/>
        <w:ind w:firstLine="851"/>
        <w:jc w:val="center"/>
        <w:outlineLvl w:val="0"/>
        <w:rPr>
          <w:rFonts w:ascii="Times New Roman" w:hAnsi="Times New Roman"/>
          <w:b/>
          <w:sz w:val="28"/>
          <w:szCs w:val="28"/>
        </w:rPr>
      </w:pPr>
      <w:r w:rsidRPr="005766A3">
        <w:rPr>
          <w:rFonts w:ascii="Times New Roman" w:hAnsi="Times New Roman"/>
          <w:b/>
          <w:sz w:val="28"/>
          <w:szCs w:val="28"/>
        </w:rPr>
        <w:t>О внесении изменений в Правила благоустройства, обеспечения чистоты и порядка на территории рабочего поселка</w:t>
      </w:r>
      <w:proofErr w:type="gramStart"/>
      <w:r w:rsidRPr="005766A3">
        <w:rPr>
          <w:rFonts w:ascii="Times New Roman" w:hAnsi="Times New Roman"/>
          <w:b/>
          <w:sz w:val="28"/>
          <w:szCs w:val="28"/>
        </w:rPr>
        <w:t xml:space="preserve"> Ч</w:t>
      </w:r>
      <w:proofErr w:type="gramEnd"/>
      <w:r w:rsidRPr="005766A3">
        <w:rPr>
          <w:rFonts w:ascii="Times New Roman" w:hAnsi="Times New Roman"/>
          <w:b/>
          <w:sz w:val="28"/>
          <w:szCs w:val="28"/>
        </w:rPr>
        <w:t xml:space="preserve">ик </w:t>
      </w:r>
      <w:proofErr w:type="spellStart"/>
      <w:r w:rsidRPr="005766A3">
        <w:rPr>
          <w:rFonts w:ascii="Times New Roman" w:hAnsi="Times New Roman"/>
          <w:b/>
          <w:sz w:val="28"/>
          <w:szCs w:val="28"/>
        </w:rPr>
        <w:t>Коченевского</w:t>
      </w:r>
      <w:proofErr w:type="spellEnd"/>
      <w:r w:rsidRPr="005766A3">
        <w:rPr>
          <w:rFonts w:ascii="Times New Roman" w:hAnsi="Times New Roman"/>
          <w:b/>
          <w:sz w:val="28"/>
          <w:szCs w:val="28"/>
        </w:rPr>
        <w:t xml:space="preserve"> района Новосибирской области, утвержденные решением шестой сессии Совета депутатов рабочего поселка Чик от 16.12.2010 г.</w:t>
      </w: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sz w:val="28"/>
          <w:szCs w:val="28"/>
        </w:rPr>
      </w:pP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sz w:val="28"/>
          <w:szCs w:val="28"/>
        </w:rPr>
      </w:pPr>
      <w:r w:rsidRPr="00046386">
        <w:rPr>
          <w:rFonts w:ascii="Times New Roman" w:hAnsi="Times New Roman"/>
          <w:sz w:val="28"/>
          <w:szCs w:val="28"/>
        </w:rPr>
        <w:t>Рассмотрев протест прокурора</w:t>
      </w:r>
      <w:r w:rsidRPr="005766A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от 11.06.2015 </w:t>
      </w:r>
      <w:r w:rsidRPr="00202501">
        <w:rPr>
          <w:rFonts w:ascii="Times New Roman" w:hAnsi="Times New Roman"/>
          <w:sz w:val="28"/>
          <w:szCs w:val="28"/>
        </w:rPr>
        <w:t>№ 8-</w:t>
      </w:r>
      <w:r>
        <w:rPr>
          <w:rFonts w:ascii="Times New Roman" w:hAnsi="Times New Roman"/>
          <w:sz w:val="28"/>
          <w:szCs w:val="28"/>
        </w:rPr>
        <w:t>456</w:t>
      </w:r>
      <w:r w:rsidRPr="00202501">
        <w:rPr>
          <w:rFonts w:ascii="Times New Roman" w:hAnsi="Times New Roman"/>
          <w:sz w:val="28"/>
          <w:szCs w:val="28"/>
        </w:rPr>
        <w:t>в-2015</w:t>
      </w:r>
      <w:r>
        <w:rPr>
          <w:rFonts w:ascii="Times New Roman" w:hAnsi="Times New Roman"/>
          <w:sz w:val="28"/>
          <w:szCs w:val="28"/>
        </w:rPr>
        <w:t xml:space="preserve">, </w:t>
      </w:r>
      <w:r w:rsidRPr="00202501">
        <w:rPr>
          <w:rFonts w:ascii="Times New Roman" w:hAnsi="Times New Roman"/>
          <w:sz w:val="28"/>
          <w:szCs w:val="28"/>
        </w:rPr>
        <w:t>руководствуясь статьей 210 Гражданского кодекса Российской Федерации, статьями 40, 41 Земельног</w:t>
      </w:r>
      <w:r>
        <w:rPr>
          <w:rFonts w:ascii="Times New Roman" w:hAnsi="Times New Roman"/>
          <w:sz w:val="28"/>
          <w:szCs w:val="28"/>
        </w:rPr>
        <w:t xml:space="preserve">о кодекса Российской Федерации, ст. 61 Федерального закона от 10.01.2002 № 7-ФЗ «Об охране окружающей среды», </w:t>
      </w:r>
      <w:r w:rsidRPr="00046386">
        <w:rPr>
          <w:rFonts w:ascii="Times New Roman" w:hAnsi="Times New Roman"/>
          <w:sz w:val="28"/>
          <w:szCs w:val="28"/>
        </w:rPr>
        <w:t>Совет депутатов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b/>
          <w:sz w:val="28"/>
          <w:szCs w:val="28"/>
        </w:rPr>
      </w:pPr>
      <w:r w:rsidRPr="00046386">
        <w:rPr>
          <w:rFonts w:ascii="Times New Roman" w:hAnsi="Times New Roman"/>
          <w:b/>
          <w:sz w:val="28"/>
          <w:szCs w:val="28"/>
        </w:rPr>
        <w:t>РЕШИЛ:</w:t>
      </w:r>
    </w:p>
    <w:p w:rsidR="005766A3" w:rsidRPr="005766A3" w:rsidRDefault="005766A3" w:rsidP="005766A3">
      <w:pPr>
        <w:pStyle w:val="a3"/>
        <w:numPr>
          <w:ilvl w:val="0"/>
          <w:numId w:val="11"/>
        </w:numPr>
        <w:autoSpaceDE w:val="0"/>
        <w:autoSpaceDN w:val="0"/>
        <w:adjustRightInd w:val="0"/>
        <w:ind w:left="0" w:firstLine="851"/>
        <w:jc w:val="both"/>
        <w:outlineLvl w:val="0"/>
        <w:rPr>
          <w:sz w:val="28"/>
          <w:szCs w:val="28"/>
        </w:rPr>
      </w:pPr>
      <w:r w:rsidRPr="005766A3">
        <w:rPr>
          <w:sz w:val="28"/>
          <w:szCs w:val="28"/>
        </w:rPr>
        <w:t>Внести изменения в Правила благоустройства, обеспечения чистоты и порядка на территории рабочего поселка</w:t>
      </w:r>
      <w:proofErr w:type="gramStart"/>
      <w:r w:rsidRPr="005766A3">
        <w:rPr>
          <w:sz w:val="28"/>
          <w:szCs w:val="28"/>
        </w:rPr>
        <w:t xml:space="preserve"> Ч</w:t>
      </w:r>
      <w:proofErr w:type="gramEnd"/>
      <w:r w:rsidRPr="005766A3">
        <w:rPr>
          <w:sz w:val="28"/>
          <w:szCs w:val="28"/>
        </w:rPr>
        <w:t xml:space="preserve">ик </w:t>
      </w:r>
      <w:proofErr w:type="spellStart"/>
      <w:r w:rsidRPr="005766A3">
        <w:rPr>
          <w:sz w:val="28"/>
          <w:szCs w:val="28"/>
        </w:rPr>
        <w:t>Коченевского</w:t>
      </w:r>
      <w:proofErr w:type="spellEnd"/>
      <w:r w:rsidRPr="005766A3">
        <w:rPr>
          <w:sz w:val="28"/>
          <w:szCs w:val="28"/>
        </w:rPr>
        <w:t xml:space="preserve"> района Новосибирской области, утвержденные решением шестой сессии Совета депутатов рабочего поселка Чик от 16.12.2010 г.:</w:t>
      </w:r>
    </w:p>
    <w:p w:rsidR="005766A3" w:rsidRDefault="005766A3" w:rsidP="005766A3">
      <w:pPr>
        <w:pStyle w:val="a3"/>
        <w:autoSpaceDE w:val="0"/>
        <w:autoSpaceDN w:val="0"/>
        <w:adjustRightInd w:val="0"/>
        <w:ind w:left="0" w:firstLine="851"/>
        <w:jc w:val="both"/>
        <w:outlineLvl w:val="0"/>
        <w:rPr>
          <w:sz w:val="28"/>
          <w:szCs w:val="28"/>
        </w:rPr>
      </w:pPr>
      <w:r>
        <w:rPr>
          <w:sz w:val="28"/>
          <w:szCs w:val="28"/>
        </w:rPr>
        <w:t>в п. 6.2 слова «в собственности или» исключить.</w:t>
      </w:r>
    </w:p>
    <w:p w:rsidR="005766A3" w:rsidRPr="00046386" w:rsidRDefault="005766A3" w:rsidP="005766A3">
      <w:pPr>
        <w:pStyle w:val="a3"/>
        <w:numPr>
          <w:ilvl w:val="0"/>
          <w:numId w:val="11"/>
        </w:numPr>
        <w:autoSpaceDE w:val="0"/>
        <w:autoSpaceDN w:val="0"/>
        <w:adjustRightInd w:val="0"/>
        <w:ind w:left="0" w:firstLine="851"/>
        <w:jc w:val="both"/>
        <w:outlineLvl w:val="0"/>
        <w:rPr>
          <w:sz w:val="28"/>
          <w:szCs w:val="28"/>
        </w:rPr>
      </w:pPr>
      <w:r w:rsidRPr="00046386">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046386">
        <w:rPr>
          <w:sz w:val="28"/>
          <w:szCs w:val="28"/>
        </w:rPr>
        <w:t xml:space="preserve"> Ч</w:t>
      </w:r>
      <w:proofErr w:type="gramEnd"/>
      <w:r w:rsidRPr="00046386">
        <w:rPr>
          <w:sz w:val="28"/>
          <w:szCs w:val="28"/>
        </w:rPr>
        <w:t>ик».</w:t>
      </w: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r w:rsidRPr="00046386">
        <w:rPr>
          <w:rFonts w:ascii="Times New Roman" w:hAnsi="Times New Roman"/>
          <w:sz w:val="28"/>
          <w:szCs w:val="28"/>
        </w:rPr>
        <w:t>Глава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t xml:space="preserve">В. Ф. </w:t>
      </w:r>
      <w:proofErr w:type="spellStart"/>
      <w:r w:rsidRPr="00046386">
        <w:rPr>
          <w:rFonts w:ascii="Times New Roman" w:hAnsi="Times New Roman"/>
          <w:sz w:val="28"/>
          <w:szCs w:val="28"/>
        </w:rPr>
        <w:t>Арюткин</w:t>
      </w:r>
      <w:proofErr w:type="spellEnd"/>
    </w:p>
    <w:p w:rsidR="005766A3" w:rsidRPr="00046386" w:rsidRDefault="005766A3" w:rsidP="005766A3">
      <w:pPr>
        <w:rPr>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lastRenderedPageBreak/>
        <w:t>СОВЕТ ДЕПУТАТОВ</w:t>
      </w: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9A4640" w:rsidRPr="00722956" w:rsidRDefault="009A4640" w:rsidP="009A4640">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9A4640" w:rsidRPr="00722956" w:rsidRDefault="009A4640" w:rsidP="009A4640">
      <w:pPr>
        <w:spacing w:after="0" w:line="240" w:lineRule="auto"/>
        <w:ind w:firstLine="851"/>
        <w:jc w:val="center"/>
        <w:rPr>
          <w:rFonts w:ascii="Times New Roman" w:hAnsi="Times New Roman"/>
          <w:b/>
          <w:sz w:val="28"/>
          <w:szCs w:val="28"/>
        </w:rPr>
      </w:pPr>
    </w:p>
    <w:p w:rsidR="009A4640" w:rsidRPr="00722956" w:rsidRDefault="009A4640" w:rsidP="009A464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РЕШЕНИЕ № </w:t>
      </w:r>
      <w:r w:rsidR="00616275">
        <w:rPr>
          <w:rFonts w:ascii="Times New Roman" w:hAnsi="Times New Roman"/>
          <w:b/>
          <w:sz w:val="28"/>
          <w:szCs w:val="28"/>
        </w:rPr>
        <w:t>___ (ПРОЕКТ)</w:t>
      </w:r>
    </w:p>
    <w:p w:rsidR="009A4640" w:rsidRPr="00722956" w:rsidRDefault="009A4640" w:rsidP="009A464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Pr="00722956">
        <w:rPr>
          <w:rFonts w:ascii="Times New Roman" w:hAnsi="Times New Roman"/>
          <w:b/>
          <w:sz w:val="28"/>
          <w:szCs w:val="28"/>
        </w:rPr>
        <w:t>сессия)</w:t>
      </w:r>
    </w:p>
    <w:p w:rsidR="009A4640" w:rsidRPr="00722956" w:rsidRDefault="009A4640" w:rsidP="009A4640">
      <w:pPr>
        <w:spacing w:after="0" w:line="240" w:lineRule="auto"/>
        <w:ind w:firstLine="851"/>
        <w:jc w:val="center"/>
        <w:rPr>
          <w:rFonts w:ascii="Times New Roman" w:hAnsi="Times New Roman"/>
          <w:b/>
          <w:sz w:val="28"/>
          <w:szCs w:val="28"/>
        </w:rPr>
      </w:pPr>
    </w:p>
    <w:p w:rsidR="009A4640" w:rsidRPr="00722956" w:rsidRDefault="00616275" w:rsidP="009A4640">
      <w:pPr>
        <w:spacing w:after="0" w:line="240" w:lineRule="auto"/>
        <w:ind w:firstLine="851"/>
        <w:jc w:val="center"/>
        <w:rPr>
          <w:rFonts w:ascii="Times New Roman" w:hAnsi="Times New Roman"/>
          <w:sz w:val="28"/>
          <w:szCs w:val="28"/>
        </w:rPr>
      </w:pPr>
      <w:r>
        <w:rPr>
          <w:rFonts w:ascii="Times New Roman" w:hAnsi="Times New Roman"/>
          <w:sz w:val="28"/>
          <w:szCs w:val="28"/>
        </w:rPr>
        <w:t xml:space="preserve">___________ </w:t>
      </w:r>
      <w:r w:rsidR="009A4640">
        <w:rPr>
          <w:rFonts w:ascii="Times New Roman" w:hAnsi="Times New Roman"/>
          <w:sz w:val="28"/>
          <w:szCs w:val="28"/>
        </w:rPr>
        <w:t>2015</w:t>
      </w:r>
      <w:r w:rsidR="009A4640" w:rsidRPr="00722956">
        <w:rPr>
          <w:rFonts w:ascii="Times New Roman" w:hAnsi="Times New Roman"/>
          <w:sz w:val="28"/>
          <w:szCs w:val="28"/>
        </w:rPr>
        <w:tab/>
      </w:r>
      <w:r w:rsidR="009A4640">
        <w:rPr>
          <w:rFonts w:ascii="Times New Roman" w:hAnsi="Times New Roman"/>
          <w:sz w:val="28"/>
          <w:szCs w:val="28"/>
        </w:rPr>
        <w:tab/>
      </w:r>
      <w:r w:rsidR="009A4640">
        <w:rPr>
          <w:rFonts w:ascii="Times New Roman" w:hAnsi="Times New Roman"/>
          <w:sz w:val="28"/>
          <w:szCs w:val="28"/>
        </w:rPr>
        <w:tab/>
      </w:r>
      <w:r w:rsidR="009A4640">
        <w:rPr>
          <w:rFonts w:ascii="Times New Roman" w:hAnsi="Times New Roman"/>
          <w:sz w:val="28"/>
          <w:szCs w:val="28"/>
        </w:rPr>
        <w:tab/>
      </w:r>
      <w:r w:rsidR="009A4640">
        <w:rPr>
          <w:rFonts w:ascii="Times New Roman" w:hAnsi="Times New Roman"/>
          <w:sz w:val="28"/>
          <w:szCs w:val="28"/>
        </w:rPr>
        <w:tab/>
      </w:r>
      <w:r w:rsidR="009A4640">
        <w:rPr>
          <w:rFonts w:ascii="Times New Roman" w:hAnsi="Times New Roman"/>
          <w:sz w:val="28"/>
          <w:szCs w:val="28"/>
        </w:rPr>
        <w:tab/>
      </w:r>
      <w:r w:rsidR="009A4640" w:rsidRPr="00722956">
        <w:rPr>
          <w:rFonts w:ascii="Times New Roman" w:hAnsi="Times New Roman"/>
          <w:sz w:val="28"/>
          <w:szCs w:val="28"/>
        </w:rPr>
        <w:tab/>
        <w:t>р. п. Чик</w:t>
      </w:r>
    </w:p>
    <w:p w:rsidR="009A4640" w:rsidRDefault="009A4640" w:rsidP="009A4640">
      <w:pPr>
        <w:spacing w:after="0" w:line="240" w:lineRule="auto"/>
        <w:jc w:val="center"/>
        <w:rPr>
          <w:rFonts w:ascii="Times New Roman" w:hAnsi="Times New Roman"/>
          <w:b/>
          <w:sz w:val="28"/>
          <w:szCs w:val="28"/>
        </w:rPr>
      </w:pPr>
    </w:p>
    <w:p w:rsidR="003C211A" w:rsidRPr="003C211A" w:rsidRDefault="009A4640" w:rsidP="00A82949">
      <w:pPr>
        <w:spacing w:after="0" w:line="240" w:lineRule="auto"/>
        <w:jc w:val="center"/>
        <w:rPr>
          <w:rFonts w:ascii="Times New Roman" w:hAnsi="Times New Roman"/>
          <w:b/>
          <w:spacing w:val="-1"/>
          <w:sz w:val="28"/>
          <w:szCs w:val="28"/>
        </w:rPr>
      </w:pPr>
      <w:r w:rsidRPr="003C211A">
        <w:rPr>
          <w:rFonts w:ascii="Times New Roman" w:hAnsi="Times New Roman"/>
          <w:b/>
          <w:sz w:val="28"/>
          <w:szCs w:val="28"/>
        </w:rPr>
        <w:t>Об отмене решения 37-й сессии Совета депутатов рабочего поселка</w:t>
      </w:r>
      <w:proofErr w:type="gramStart"/>
      <w:r w:rsidRPr="003C211A">
        <w:rPr>
          <w:rFonts w:ascii="Times New Roman" w:hAnsi="Times New Roman"/>
          <w:b/>
          <w:sz w:val="28"/>
          <w:szCs w:val="28"/>
        </w:rPr>
        <w:t xml:space="preserve"> Ч</w:t>
      </w:r>
      <w:proofErr w:type="gramEnd"/>
      <w:r w:rsidRPr="003C211A">
        <w:rPr>
          <w:rFonts w:ascii="Times New Roman" w:hAnsi="Times New Roman"/>
          <w:b/>
          <w:sz w:val="28"/>
          <w:szCs w:val="28"/>
        </w:rPr>
        <w:t xml:space="preserve">ик </w:t>
      </w:r>
      <w:proofErr w:type="spellStart"/>
      <w:r w:rsidRPr="003C211A">
        <w:rPr>
          <w:rFonts w:ascii="Times New Roman" w:hAnsi="Times New Roman"/>
          <w:b/>
          <w:sz w:val="28"/>
          <w:szCs w:val="28"/>
        </w:rPr>
        <w:t>Коченевского</w:t>
      </w:r>
      <w:proofErr w:type="spellEnd"/>
      <w:r w:rsidRPr="003C211A">
        <w:rPr>
          <w:rFonts w:ascii="Times New Roman" w:hAnsi="Times New Roman"/>
          <w:b/>
          <w:sz w:val="28"/>
          <w:szCs w:val="28"/>
        </w:rPr>
        <w:t xml:space="preserve"> района Новос</w:t>
      </w:r>
      <w:r w:rsidR="003C211A" w:rsidRPr="003C211A">
        <w:rPr>
          <w:rFonts w:ascii="Times New Roman" w:hAnsi="Times New Roman"/>
          <w:b/>
          <w:sz w:val="28"/>
          <w:szCs w:val="28"/>
        </w:rPr>
        <w:t xml:space="preserve">ибирской области от 21.05.2015 № 17 </w:t>
      </w:r>
      <w:r w:rsidRPr="003C211A">
        <w:rPr>
          <w:rFonts w:ascii="Times New Roman" w:hAnsi="Times New Roman"/>
          <w:b/>
          <w:sz w:val="28"/>
          <w:szCs w:val="28"/>
        </w:rPr>
        <w:t>«</w:t>
      </w:r>
      <w:r w:rsidR="003C211A" w:rsidRPr="003C211A">
        <w:rPr>
          <w:rFonts w:ascii="Times New Roman" w:hAnsi="Times New Roman"/>
          <w:b/>
          <w:sz w:val="28"/>
          <w:szCs w:val="28"/>
        </w:rPr>
        <w:t xml:space="preserve">Об утверждении Положения «О порядке определения размера арендной платы, порядке, условиях и </w:t>
      </w:r>
      <w:r w:rsidR="003C211A" w:rsidRPr="003C211A">
        <w:rPr>
          <w:rFonts w:ascii="Times New Roman" w:hAnsi="Times New Roman"/>
          <w:b/>
          <w:spacing w:val="-1"/>
          <w:sz w:val="28"/>
          <w:szCs w:val="28"/>
        </w:rPr>
        <w:t>сроках внесения арендной платы за использование земельных участков на</w:t>
      </w:r>
      <w:r w:rsidR="003C211A" w:rsidRPr="003C211A">
        <w:rPr>
          <w:rFonts w:ascii="Times New Roman" w:hAnsi="Times New Roman"/>
          <w:b/>
          <w:sz w:val="28"/>
          <w:szCs w:val="28"/>
        </w:rPr>
        <w:t xml:space="preserve"> </w:t>
      </w:r>
      <w:r w:rsidR="003C211A" w:rsidRPr="003C211A">
        <w:rPr>
          <w:rFonts w:ascii="Times New Roman" w:hAnsi="Times New Roman"/>
          <w:b/>
          <w:spacing w:val="-2"/>
          <w:sz w:val="28"/>
          <w:szCs w:val="28"/>
        </w:rPr>
        <w:t>территории</w:t>
      </w:r>
      <w:r w:rsidR="003C211A" w:rsidRPr="003C211A">
        <w:rPr>
          <w:rFonts w:ascii="Times New Roman" w:hAnsi="Times New Roman"/>
          <w:b/>
          <w:sz w:val="28"/>
          <w:szCs w:val="28"/>
        </w:rPr>
        <w:t xml:space="preserve"> р. п. Чик </w:t>
      </w:r>
      <w:proofErr w:type="spellStart"/>
      <w:r w:rsidR="003C211A" w:rsidRPr="003C211A">
        <w:rPr>
          <w:rFonts w:ascii="Times New Roman" w:hAnsi="Times New Roman"/>
          <w:b/>
          <w:sz w:val="28"/>
          <w:szCs w:val="28"/>
        </w:rPr>
        <w:t>Коченевского</w:t>
      </w:r>
      <w:proofErr w:type="spellEnd"/>
      <w:r w:rsidR="003C211A" w:rsidRPr="003C211A">
        <w:rPr>
          <w:rFonts w:ascii="Times New Roman" w:hAnsi="Times New Roman"/>
          <w:b/>
          <w:spacing w:val="-1"/>
          <w:sz w:val="28"/>
          <w:szCs w:val="28"/>
        </w:rPr>
        <w:t xml:space="preserve"> района Новосибирской</w:t>
      </w:r>
      <w:r w:rsidR="003C211A" w:rsidRPr="003C211A">
        <w:rPr>
          <w:rFonts w:ascii="Times New Roman" w:hAnsi="Times New Roman"/>
          <w:b/>
          <w:sz w:val="28"/>
          <w:szCs w:val="28"/>
        </w:rPr>
        <w:t xml:space="preserve"> области,</w:t>
      </w:r>
      <w:r w:rsidR="00A82949">
        <w:rPr>
          <w:rFonts w:ascii="Times New Roman" w:hAnsi="Times New Roman"/>
          <w:b/>
          <w:spacing w:val="-1"/>
          <w:sz w:val="28"/>
          <w:szCs w:val="28"/>
        </w:rPr>
        <w:t xml:space="preserve"> </w:t>
      </w:r>
      <w:r w:rsidR="003C211A" w:rsidRPr="003C211A">
        <w:rPr>
          <w:rFonts w:ascii="Times New Roman" w:hAnsi="Times New Roman"/>
          <w:b/>
          <w:sz w:val="28"/>
          <w:szCs w:val="28"/>
        </w:rPr>
        <w:t>государственная собственность на которые не разграничена»</w:t>
      </w:r>
    </w:p>
    <w:p w:rsidR="009A4640" w:rsidRPr="00046386" w:rsidRDefault="009A4640" w:rsidP="003C211A">
      <w:pPr>
        <w:autoSpaceDE w:val="0"/>
        <w:autoSpaceDN w:val="0"/>
        <w:adjustRightInd w:val="0"/>
        <w:spacing w:after="0" w:line="240" w:lineRule="auto"/>
        <w:jc w:val="both"/>
        <w:outlineLvl w:val="0"/>
        <w:rPr>
          <w:rFonts w:ascii="Times New Roman" w:hAnsi="Times New Roman"/>
          <w:sz w:val="28"/>
          <w:szCs w:val="28"/>
        </w:rPr>
      </w:pPr>
    </w:p>
    <w:p w:rsidR="009A4640" w:rsidRPr="00046386" w:rsidRDefault="009A4640" w:rsidP="009A4640">
      <w:pPr>
        <w:autoSpaceDE w:val="0"/>
        <w:autoSpaceDN w:val="0"/>
        <w:adjustRightInd w:val="0"/>
        <w:spacing w:after="0" w:line="240" w:lineRule="auto"/>
        <w:ind w:firstLine="851"/>
        <w:jc w:val="both"/>
        <w:outlineLvl w:val="0"/>
        <w:rPr>
          <w:rFonts w:ascii="Times New Roman" w:hAnsi="Times New Roman"/>
          <w:sz w:val="28"/>
          <w:szCs w:val="28"/>
        </w:rPr>
      </w:pPr>
      <w:r w:rsidRPr="00046386">
        <w:rPr>
          <w:rFonts w:ascii="Times New Roman" w:hAnsi="Times New Roman"/>
          <w:sz w:val="28"/>
          <w:szCs w:val="28"/>
        </w:rPr>
        <w:t>Рассмотрев протест прокурора</w:t>
      </w:r>
      <w:r w:rsidRPr="005766A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от </w:t>
      </w:r>
      <w:r w:rsidR="003C211A">
        <w:rPr>
          <w:rFonts w:ascii="Times New Roman" w:hAnsi="Times New Roman"/>
          <w:sz w:val="28"/>
          <w:szCs w:val="28"/>
        </w:rPr>
        <w:t>18.06.2015</w:t>
      </w:r>
      <w:r>
        <w:rPr>
          <w:rFonts w:ascii="Times New Roman" w:hAnsi="Times New Roman"/>
          <w:sz w:val="28"/>
          <w:szCs w:val="28"/>
        </w:rPr>
        <w:t xml:space="preserve"> </w:t>
      </w:r>
      <w:r w:rsidRPr="00202501">
        <w:rPr>
          <w:rFonts w:ascii="Times New Roman" w:hAnsi="Times New Roman"/>
          <w:sz w:val="28"/>
          <w:szCs w:val="28"/>
        </w:rPr>
        <w:t>№</w:t>
      </w:r>
      <w:r w:rsidR="003C211A">
        <w:rPr>
          <w:rFonts w:ascii="Times New Roman" w:hAnsi="Times New Roman"/>
          <w:sz w:val="28"/>
          <w:szCs w:val="28"/>
        </w:rPr>
        <w:t xml:space="preserve"> 8-533в-2015</w:t>
      </w:r>
      <w:r>
        <w:rPr>
          <w:rFonts w:ascii="Times New Roman" w:hAnsi="Times New Roman"/>
          <w:sz w:val="28"/>
          <w:szCs w:val="28"/>
        </w:rPr>
        <w:t xml:space="preserve">, </w:t>
      </w:r>
      <w:r w:rsidR="003C211A">
        <w:rPr>
          <w:rFonts w:ascii="Times New Roman" w:hAnsi="Times New Roman"/>
          <w:sz w:val="28"/>
          <w:szCs w:val="28"/>
        </w:rPr>
        <w:t xml:space="preserve">руководствуясь п. 2 ч. 3 ст. 39.7 Земельного кодекса </w:t>
      </w:r>
      <w:r w:rsidRPr="00202501">
        <w:rPr>
          <w:rFonts w:ascii="Times New Roman" w:hAnsi="Times New Roman"/>
          <w:sz w:val="28"/>
          <w:szCs w:val="28"/>
        </w:rPr>
        <w:t xml:space="preserve">Российской Федерации, </w:t>
      </w:r>
      <w:r w:rsidR="003C211A">
        <w:rPr>
          <w:rFonts w:ascii="Times New Roman" w:hAnsi="Times New Roman"/>
          <w:sz w:val="28"/>
          <w:szCs w:val="28"/>
        </w:rPr>
        <w:t>ст. 6 Закона Новосибирской области от 14.04.2003 № 108-ОЗ «Об использовании земель на территории Новосибирской области», и в связи с</w:t>
      </w:r>
      <w:r w:rsidR="008746B5">
        <w:rPr>
          <w:rFonts w:ascii="Times New Roman" w:hAnsi="Times New Roman"/>
          <w:sz w:val="28"/>
          <w:szCs w:val="28"/>
        </w:rPr>
        <w:t xml:space="preserve"> тем, что </w:t>
      </w:r>
      <w:r w:rsidR="008746B5" w:rsidRPr="005746D2">
        <w:rPr>
          <w:rFonts w:ascii="Times New Roman" w:hAnsi="Times New Roman"/>
          <w:sz w:val="28"/>
          <w:szCs w:val="28"/>
        </w:rPr>
        <w:t>Совет депутатов рабочего поселка</w:t>
      </w:r>
      <w:proofErr w:type="gramStart"/>
      <w:r w:rsidR="008746B5" w:rsidRPr="005746D2">
        <w:rPr>
          <w:rFonts w:ascii="Times New Roman" w:hAnsi="Times New Roman"/>
          <w:sz w:val="28"/>
          <w:szCs w:val="28"/>
        </w:rPr>
        <w:t xml:space="preserve"> Ч</w:t>
      </w:r>
      <w:proofErr w:type="gramEnd"/>
      <w:r w:rsidR="008746B5" w:rsidRPr="005746D2">
        <w:rPr>
          <w:rFonts w:ascii="Times New Roman" w:hAnsi="Times New Roman"/>
          <w:sz w:val="28"/>
          <w:szCs w:val="28"/>
        </w:rPr>
        <w:t>ик вышел за пределы своей компетенци</w:t>
      </w:r>
      <w:r w:rsidR="008746B5">
        <w:rPr>
          <w:rFonts w:ascii="Times New Roman" w:hAnsi="Times New Roman"/>
          <w:sz w:val="28"/>
          <w:szCs w:val="28"/>
        </w:rPr>
        <w:t>и при принятии данного решения</w:t>
      </w:r>
      <w:r>
        <w:rPr>
          <w:rFonts w:ascii="Times New Roman" w:hAnsi="Times New Roman"/>
          <w:sz w:val="28"/>
          <w:szCs w:val="28"/>
        </w:rPr>
        <w:t xml:space="preserve">, </w:t>
      </w:r>
      <w:r w:rsidRPr="00046386">
        <w:rPr>
          <w:rFonts w:ascii="Times New Roman" w:hAnsi="Times New Roman"/>
          <w:sz w:val="28"/>
          <w:szCs w:val="28"/>
        </w:rPr>
        <w:t>Совет депутатов рабочего поселка Чик,</w:t>
      </w:r>
    </w:p>
    <w:p w:rsidR="009A4640" w:rsidRPr="00046386" w:rsidRDefault="009A4640" w:rsidP="009A4640">
      <w:pPr>
        <w:autoSpaceDE w:val="0"/>
        <w:autoSpaceDN w:val="0"/>
        <w:adjustRightInd w:val="0"/>
        <w:spacing w:after="0" w:line="240" w:lineRule="auto"/>
        <w:ind w:firstLine="851"/>
        <w:jc w:val="both"/>
        <w:outlineLvl w:val="0"/>
        <w:rPr>
          <w:rFonts w:ascii="Times New Roman" w:hAnsi="Times New Roman"/>
          <w:b/>
          <w:sz w:val="28"/>
          <w:szCs w:val="28"/>
        </w:rPr>
      </w:pPr>
      <w:r w:rsidRPr="00046386">
        <w:rPr>
          <w:rFonts w:ascii="Times New Roman" w:hAnsi="Times New Roman"/>
          <w:b/>
          <w:sz w:val="28"/>
          <w:szCs w:val="28"/>
        </w:rPr>
        <w:t>РЕШИЛ:</w:t>
      </w:r>
    </w:p>
    <w:p w:rsidR="008746B5" w:rsidRPr="008746B5" w:rsidRDefault="008746B5" w:rsidP="008746B5">
      <w:pPr>
        <w:pStyle w:val="a3"/>
        <w:numPr>
          <w:ilvl w:val="3"/>
          <w:numId w:val="11"/>
        </w:numPr>
        <w:ind w:left="0" w:firstLine="851"/>
        <w:jc w:val="both"/>
        <w:rPr>
          <w:spacing w:val="-1"/>
          <w:sz w:val="28"/>
          <w:szCs w:val="28"/>
        </w:rPr>
      </w:pPr>
      <w:r w:rsidRPr="008746B5">
        <w:rPr>
          <w:sz w:val="28"/>
          <w:szCs w:val="28"/>
        </w:rPr>
        <w:t>Решение 37-й сессии Совета депутатов рабочего поселка</w:t>
      </w:r>
      <w:proofErr w:type="gramStart"/>
      <w:r w:rsidRPr="008746B5">
        <w:rPr>
          <w:sz w:val="28"/>
          <w:szCs w:val="28"/>
        </w:rPr>
        <w:t xml:space="preserve"> Ч</w:t>
      </w:r>
      <w:proofErr w:type="gramEnd"/>
      <w:r w:rsidRPr="008746B5">
        <w:rPr>
          <w:sz w:val="28"/>
          <w:szCs w:val="28"/>
        </w:rPr>
        <w:t xml:space="preserve">ик </w:t>
      </w:r>
      <w:proofErr w:type="spellStart"/>
      <w:r w:rsidRPr="008746B5">
        <w:rPr>
          <w:sz w:val="28"/>
          <w:szCs w:val="28"/>
        </w:rPr>
        <w:t>Коченевского</w:t>
      </w:r>
      <w:proofErr w:type="spellEnd"/>
      <w:r w:rsidRPr="008746B5">
        <w:rPr>
          <w:sz w:val="28"/>
          <w:szCs w:val="28"/>
        </w:rPr>
        <w:t xml:space="preserve"> района Новосибирской области от 21.05.2015 № 17 «Об утверждении Положения «О порядке определения размера арендной платы, порядке, условиях и </w:t>
      </w:r>
      <w:r w:rsidRPr="008746B5">
        <w:rPr>
          <w:spacing w:val="-1"/>
          <w:sz w:val="28"/>
          <w:szCs w:val="28"/>
        </w:rPr>
        <w:t>сроках внесения арендной платы за использование земельных участков на</w:t>
      </w:r>
      <w:r w:rsidRPr="008746B5">
        <w:rPr>
          <w:sz w:val="28"/>
          <w:szCs w:val="28"/>
        </w:rPr>
        <w:t xml:space="preserve"> </w:t>
      </w:r>
      <w:r w:rsidRPr="008746B5">
        <w:rPr>
          <w:spacing w:val="-2"/>
          <w:sz w:val="28"/>
          <w:szCs w:val="28"/>
        </w:rPr>
        <w:t>территории</w:t>
      </w:r>
      <w:r w:rsidRPr="008746B5">
        <w:rPr>
          <w:sz w:val="28"/>
          <w:szCs w:val="28"/>
        </w:rPr>
        <w:t xml:space="preserve"> р. п. Чик </w:t>
      </w:r>
      <w:proofErr w:type="spellStart"/>
      <w:r w:rsidRPr="008746B5">
        <w:rPr>
          <w:sz w:val="28"/>
          <w:szCs w:val="28"/>
        </w:rPr>
        <w:t>Коченевского</w:t>
      </w:r>
      <w:proofErr w:type="spellEnd"/>
      <w:r w:rsidRPr="008746B5">
        <w:rPr>
          <w:spacing w:val="-1"/>
          <w:sz w:val="28"/>
          <w:szCs w:val="28"/>
        </w:rPr>
        <w:t xml:space="preserve"> района Новосибирской</w:t>
      </w:r>
      <w:r w:rsidRPr="008746B5">
        <w:rPr>
          <w:sz w:val="28"/>
          <w:szCs w:val="28"/>
        </w:rPr>
        <w:t xml:space="preserve"> области,</w:t>
      </w:r>
      <w:r w:rsidRPr="008746B5">
        <w:rPr>
          <w:spacing w:val="-1"/>
          <w:sz w:val="28"/>
          <w:szCs w:val="28"/>
        </w:rPr>
        <w:t xml:space="preserve"> </w:t>
      </w:r>
      <w:r w:rsidRPr="008746B5">
        <w:rPr>
          <w:sz w:val="28"/>
          <w:szCs w:val="28"/>
        </w:rPr>
        <w:t>государственная собственность на которые не разграничена»</w:t>
      </w:r>
      <w:r w:rsidRPr="008746B5">
        <w:rPr>
          <w:spacing w:val="-1"/>
          <w:sz w:val="28"/>
          <w:szCs w:val="28"/>
        </w:rPr>
        <w:t xml:space="preserve"> отменить.</w:t>
      </w:r>
    </w:p>
    <w:p w:rsidR="009A4640" w:rsidRPr="008746B5" w:rsidRDefault="009A4640" w:rsidP="008746B5">
      <w:pPr>
        <w:pStyle w:val="a3"/>
        <w:numPr>
          <w:ilvl w:val="3"/>
          <w:numId w:val="11"/>
        </w:numPr>
        <w:ind w:left="0" w:firstLine="851"/>
        <w:jc w:val="both"/>
        <w:rPr>
          <w:spacing w:val="-1"/>
          <w:sz w:val="28"/>
          <w:szCs w:val="28"/>
        </w:rPr>
      </w:pPr>
      <w:r w:rsidRPr="008746B5">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8746B5">
        <w:rPr>
          <w:sz w:val="28"/>
          <w:szCs w:val="28"/>
        </w:rPr>
        <w:t xml:space="preserve"> Ч</w:t>
      </w:r>
      <w:proofErr w:type="gramEnd"/>
      <w:r w:rsidRPr="008746B5">
        <w:rPr>
          <w:sz w:val="28"/>
          <w:szCs w:val="28"/>
        </w:rPr>
        <w:t>ик».</w:t>
      </w: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r w:rsidRPr="00046386">
        <w:rPr>
          <w:rFonts w:ascii="Times New Roman" w:hAnsi="Times New Roman"/>
          <w:sz w:val="28"/>
          <w:szCs w:val="28"/>
        </w:rPr>
        <w:t>Глава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t xml:space="preserve">В. Ф. </w:t>
      </w:r>
      <w:proofErr w:type="spellStart"/>
      <w:r w:rsidRPr="00046386">
        <w:rPr>
          <w:rFonts w:ascii="Times New Roman" w:hAnsi="Times New Roman"/>
          <w:sz w:val="28"/>
          <w:szCs w:val="28"/>
        </w:rPr>
        <w:t>Арюткин</w:t>
      </w:r>
      <w:proofErr w:type="spellEnd"/>
    </w:p>
    <w:p w:rsidR="009A4640" w:rsidRPr="00046386" w:rsidRDefault="009A4640" w:rsidP="009A4640">
      <w:pPr>
        <w:rPr>
          <w:sz w:val="28"/>
          <w:szCs w:val="28"/>
        </w:rPr>
      </w:pPr>
    </w:p>
    <w:p w:rsidR="00900FAD" w:rsidRDefault="00900FAD" w:rsidP="009A4640">
      <w:pPr>
        <w:spacing w:after="0" w:line="240" w:lineRule="auto"/>
        <w:ind w:left="4253"/>
        <w:rPr>
          <w:rFonts w:ascii="Times New Roman" w:hAnsi="Times New Roman"/>
          <w:sz w:val="28"/>
          <w:szCs w:val="28"/>
        </w:rPr>
      </w:pPr>
      <w:r>
        <w:rPr>
          <w:rFonts w:ascii="Times New Roman" w:hAnsi="Times New Roman"/>
          <w:sz w:val="28"/>
          <w:szCs w:val="28"/>
        </w:rPr>
        <w:br w:type="page"/>
      </w:r>
    </w:p>
    <w:p w:rsidR="00900FAD" w:rsidRDefault="00900FAD" w:rsidP="00900FAD">
      <w:pPr>
        <w:widowControl w:val="0"/>
        <w:autoSpaceDE w:val="0"/>
        <w:autoSpaceDN w:val="0"/>
        <w:adjustRightInd w:val="0"/>
        <w:spacing w:after="0" w:line="240" w:lineRule="auto"/>
        <w:jc w:val="center"/>
        <w:outlineLvl w:val="0"/>
        <w:rPr>
          <w:rFonts w:ascii="Times New Roman" w:hAnsi="Times New Roman"/>
          <w:b/>
          <w:bCs/>
          <w:sz w:val="32"/>
          <w:szCs w:val="32"/>
        </w:rPr>
      </w:pPr>
      <w:r>
        <w:rPr>
          <w:rFonts w:ascii="Times New Roman" w:hAnsi="Times New Roman"/>
          <w:b/>
          <w:bCs/>
          <w:sz w:val="32"/>
          <w:szCs w:val="32"/>
        </w:rPr>
        <w:lastRenderedPageBreak/>
        <w:t>СОВЕТ ДЕПУТАТОВ</w:t>
      </w:r>
    </w:p>
    <w:p w:rsidR="00900FAD" w:rsidRDefault="00900FAD" w:rsidP="00900FAD">
      <w:pPr>
        <w:widowControl w:val="0"/>
        <w:autoSpaceDE w:val="0"/>
        <w:autoSpaceDN w:val="0"/>
        <w:adjustRightInd w:val="0"/>
        <w:spacing w:after="0" w:line="240" w:lineRule="auto"/>
        <w:jc w:val="center"/>
        <w:rPr>
          <w:rFonts w:ascii="Times New Roman" w:hAnsi="Times New Roman"/>
          <w:b/>
          <w:bCs/>
          <w:sz w:val="32"/>
          <w:szCs w:val="32"/>
        </w:rPr>
      </w:pPr>
      <w:r>
        <w:rPr>
          <w:rFonts w:ascii="Times New Roman" w:hAnsi="Times New Roman"/>
          <w:b/>
          <w:bCs/>
          <w:sz w:val="32"/>
          <w:szCs w:val="32"/>
        </w:rPr>
        <w:t>РАБОЧЕГО ПОСЕЛКА ЧИК</w:t>
      </w:r>
    </w:p>
    <w:p w:rsidR="00900FAD" w:rsidRDefault="00900FAD" w:rsidP="00900FAD">
      <w:pPr>
        <w:widowControl w:val="0"/>
        <w:autoSpaceDE w:val="0"/>
        <w:autoSpaceDN w:val="0"/>
        <w:adjustRightInd w:val="0"/>
        <w:spacing w:after="0" w:line="240" w:lineRule="auto"/>
        <w:jc w:val="center"/>
        <w:rPr>
          <w:rFonts w:ascii="Times New Roman" w:hAnsi="Times New Roman"/>
          <w:b/>
          <w:bCs/>
          <w:sz w:val="32"/>
          <w:szCs w:val="32"/>
        </w:rPr>
      </w:pPr>
      <w:r>
        <w:rPr>
          <w:rFonts w:ascii="Times New Roman" w:hAnsi="Times New Roman"/>
          <w:b/>
          <w:bCs/>
          <w:sz w:val="32"/>
          <w:szCs w:val="32"/>
        </w:rPr>
        <w:t>ЧЕТВЕРТОГО СОЗЫВА</w:t>
      </w:r>
    </w:p>
    <w:p w:rsidR="00900FAD" w:rsidRDefault="00900FAD" w:rsidP="00900FAD">
      <w:pPr>
        <w:widowControl w:val="0"/>
        <w:autoSpaceDE w:val="0"/>
        <w:autoSpaceDN w:val="0"/>
        <w:adjustRightInd w:val="0"/>
        <w:spacing w:after="0" w:line="240" w:lineRule="auto"/>
        <w:jc w:val="center"/>
        <w:rPr>
          <w:rFonts w:ascii="Times New Roman" w:hAnsi="Times New Roman"/>
          <w:b/>
          <w:bCs/>
          <w:sz w:val="32"/>
          <w:szCs w:val="32"/>
        </w:rPr>
      </w:pPr>
    </w:p>
    <w:p w:rsidR="00900FAD" w:rsidRPr="00722956" w:rsidRDefault="00900FAD" w:rsidP="00900FAD">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 № ___ (ПРОЕКТ)</w:t>
      </w:r>
    </w:p>
    <w:p w:rsidR="00900FAD" w:rsidRPr="00722956" w:rsidRDefault="00900FAD" w:rsidP="00900FAD">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Pr="00722956">
        <w:rPr>
          <w:rFonts w:ascii="Times New Roman" w:hAnsi="Times New Roman"/>
          <w:b/>
          <w:sz w:val="28"/>
          <w:szCs w:val="28"/>
        </w:rPr>
        <w:t>сессия)</w:t>
      </w: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Об утверждении Положения о порядке проведения конкурса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spacing w:after="0" w:line="240" w:lineRule="auto"/>
        <w:ind w:firstLine="851"/>
        <w:jc w:val="both"/>
        <w:rPr>
          <w:rFonts w:ascii="Times New Roman" w:eastAsia="Calibri" w:hAnsi="Times New Roman"/>
          <w:bCs/>
          <w:sz w:val="28"/>
          <w:szCs w:val="28"/>
        </w:rPr>
      </w:pPr>
      <w:r>
        <w:rPr>
          <w:rFonts w:ascii="Times New Roman" w:eastAsia="Calibri" w:hAnsi="Times New Roman"/>
          <w:sz w:val="28"/>
          <w:szCs w:val="28"/>
        </w:rPr>
        <w:t>В соответствии со статьей 36 Федерального закона от 6 октября 2003 года № 131- ФЗ «Об общих принципах организации местного самоуправления в Российской Федерации», статьей 2 Закона Новосибирской области от 11 ноября 2014 года № 484- ОЗ «Об отдельных вопросах организации местного самоуправления в Новосибирской области», на основании статьи _____ Устава рабочего поселка</w:t>
      </w:r>
      <w:proofErr w:type="gramStart"/>
      <w:r>
        <w:rPr>
          <w:rFonts w:ascii="Times New Roman" w:eastAsia="Calibri" w:hAnsi="Times New Roman"/>
          <w:sz w:val="28"/>
          <w:szCs w:val="28"/>
        </w:rPr>
        <w:t xml:space="preserve"> Ч</w:t>
      </w:r>
      <w:proofErr w:type="gramEnd"/>
      <w:r>
        <w:rPr>
          <w:rFonts w:ascii="Times New Roman" w:eastAsia="Calibri" w:hAnsi="Times New Roman"/>
          <w:sz w:val="28"/>
          <w:szCs w:val="28"/>
        </w:rPr>
        <w:t>ик</w:t>
      </w:r>
      <w:r>
        <w:rPr>
          <w:rFonts w:ascii="Times New Roman" w:eastAsia="Calibri" w:hAnsi="Times New Roman"/>
          <w:i/>
          <w:sz w:val="28"/>
          <w:szCs w:val="28"/>
        </w:rPr>
        <w:t xml:space="preserve">, </w:t>
      </w:r>
      <w:r>
        <w:rPr>
          <w:rFonts w:ascii="Times New Roman" w:eastAsia="Calibri" w:hAnsi="Times New Roman"/>
          <w:sz w:val="28"/>
          <w:szCs w:val="28"/>
        </w:rPr>
        <w:t xml:space="preserve">Совет депутатов </w:t>
      </w:r>
      <w:r>
        <w:rPr>
          <w:rFonts w:ascii="Times New Roman" w:eastAsia="Calibri" w:hAnsi="Times New Roman"/>
          <w:color w:val="000000"/>
          <w:sz w:val="28"/>
          <w:szCs w:val="28"/>
        </w:rPr>
        <w:t xml:space="preserve">рабочего поселка Чик </w:t>
      </w:r>
      <w:proofErr w:type="spellStart"/>
      <w:r>
        <w:rPr>
          <w:rFonts w:ascii="Times New Roman" w:eastAsia="Calibri" w:hAnsi="Times New Roman"/>
          <w:color w:val="000000"/>
          <w:sz w:val="28"/>
          <w:szCs w:val="28"/>
        </w:rPr>
        <w:t>Коченвского</w:t>
      </w:r>
      <w:proofErr w:type="spellEnd"/>
      <w:r>
        <w:rPr>
          <w:rFonts w:ascii="Times New Roman" w:eastAsia="Calibri" w:hAnsi="Times New Roman"/>
          <w:color w:val="000000"/>
          <w:sz w:val="28"/>
          <w:szCs w:val="28"/>
        </w:rPr>
        <w:t xml:space="preserve"> района Новосибирской области</w:t>
      </w:r>
    </w:p>
    <w:p w:rsidR="00900FAD" w:rsidRDefault="00900FAD" w:rsidP="00900FAD">
      <w:pPr>
        <w:spacing w:after="0" w:line="240" w:lineRule="auto"/>
        <w:jc w:val="both"/>
        <w:rPr>
          <w:rFonts w:ascii="Times New Roman" w:eastAsia="Calibri" w:hAnsi="Times New Roman"/>
          <w:b/>
          <w:sz w:val="28"/>
          <w:szCs w:val="28"/>
        </w:rPr>
      </w:pPr>
      <w:r>
        <w:rPr>
          <w:rFonts w:ascii="Times New Roman" w:eastAsia="Calibri" w:hAnsi="Times New Roman"/>
          <w:b/>
          <w:sz w:val="28"/>
          <w:szCs w:val="28"/>
        </w:rPr>
        <w:t>РЕШИЛ:</w:t>
      </w:r>
    </w:p>
    <w:p w:rsidR="00900FAD" w:rsidRDefault="00900FAD" w:rsidP="00900FAD">
      <w:pPr>
        <w:spacing w:after="0" w:line="240" w:lineRule="auto"/>
        <w:ind w:firstLine="851"/>
        <w:jc w:val="both"/>
        <w:rPr>
          <w:rFonts w:ascii="Times New Roman" w:eastAsia="Calibri" w:hAnsi="Times New Roman"/>
          <w:sz w:val="28"/>
          <w:szCs w:val="28"/>
        </w:rPr>
      </w:pPr>
      <w:r>
        <w:rPr>
          <w:rFonts w:ascii="Times New Roman" w:eastAsia="Calibri" w:hAnsi="Times New Roman"/>
          <w:sz w:val="28"/>
          <w:szCs w:val="28"/>
        </w:rPr>
        <w:t xml:space="preserve">1. Утвердить Положение о порядке проведения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r>
        <w:rPr>
          <w:rFonts w:ascii="Times New Roman" w:eastAsia="Calibri" w:hAnsi="Times New Roman"/>
          <w:sz w:val="28"/>
          <w:szCs w:val="28"/>
        </w:rPr>
        <w:t xml:space="preserve"> согласно приложению к настоящему Решению.</w:t>
      </w:r>
    </w:p>
    <w:p w:rsidR="00900FAD" w:rsidRDefault="00900FAD" w:rsidP="00900FAD">
      <w:pPr>
        <w:spacing w:after="0" w:line="240" w:lineRule="auto"/>
        <w:ind w:firstLine="851"/>
        <w:jc w:val="both"/>
        <w:rPr>
          <w:rFonts w:ascii="Times New Roman" w:eastAsia="Calibri" w:hAnsi="Times New Roman"/>
          <w:sz w:val="28"/>
          <w:szCs w:val="28"/>
        </w:rPr>
      </w:pPr>
      <w:r>
        <w:rPr>
          <w:rFonts w:ascii="Times New Roman" w:eastAsia="Calibri" w:hAnsi="Times New Roman"/>
          <w:sz w:val="28"/>
          <w:szCs w:val="28"/>
        </w:rPr>
        <w:t>2. </w:t>
      </w:r>
      <w:r>
        <w:rPr>
          <w:rFonts w:ascii="Times New Roman" w:hAnsi="Times New Roman"/>
          <w:sz w:val="28"/>
          <w:szCs w:val="28"/>
        </w:rPr>
        <w:t>Опубликовать настоящее постановление в «Информационном бюллетене органов местного самоуправления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и разместить на официальном сайте администрации рабочего поселка Чик</w:t>
      </w:r>
      <w:r>
        <w:rPr>
          <w:rFonts w:ascii="Times New Roman" w:eastAsia="Calibri" w:hAnsi="Times New Roman"/>
          <w:sz w:val="28"/>
          <w:szCs w:val="28"/>
        </w:rPr>
        <w:t>.</w:t>
      </w:r>
    </w:p>
    <w:p w:rsidR="00900FAD" w:rsidRDefault="00900FAD" w:rsidP="00900FAD">
      <w:pPr>
        <w:spacing w:after="0" w:line="240" w:lineRule="auto"/>
        <w:ind w:firstLine="851"/>
        <w:jc w:val="both"/>
        <w:rPr>
          <w:rFonts w:ascii="Times New Roman" w:eastAsia="Calibri" w:hAnsi="Times New Roman"/>
          <w:sz w:val="28"/>
          <w:szCs w:val="28"/>
        </w:rPr>
      </w:pPr>
      <w:r>
        <w:rPr>
          <w:rFonts w:ascii="Times New Roman" w:eastAsia="Calibri" w:hAnsi="Times New Roman"/>
          <w:sz w:val="28"/>
          <w:szCs w:val="28"/>
        </w:rPr>
        <w:t>3. Настоящее решение вступает в силу в день вступления в силу положений Устава рабочего поселка</w:t>
      </w:r>
      <w:proofErr w:type="gramStart"/>
      <w:r>
        <w:rPr>
          <w:rFonts w:ascii="Times New Roman" w:eastAsia="Calibri" w:hAnsi="Times New Roman"/>
          <w:sz w:val="28"/>
          <w:szCs w:val="28"/>
        </w:rPr>
        <w:t xml:space="preserve"> Ч</w:t>
      </w:r>
      <w:proofErr w:type="gramEnd"/>
      <w:r>
        <w:rPr>
          <w:rFonts w:ascii="Times New Roman" w:eastAsia="Calibri" w:hAnsi="Times New Roman"/>
          <w:sz w:val="28"/>
          <w:szCs w:val="28"/>
        </w:rPr>
        <w:t>ик</w:t>
      </w:r>
      <w:r>
        <w:rPr>
          <w:rFonts w:ascii="Times New Roman" w:eastAsia="Calibri" w:hAnsi="Times New Roman"/>
          <w:i/>
          <w:sz w:val="28"/>
          <w:szCs w:val="28"/>
        </w:rPr>
        <w:t xml:space="preserve">, </w:t>
      </w:r>
      <w:r>
        <w:rPr>
          <w:rFonts w:ascii="Times New Roman" w:eastAsia="Calibri" w:hAnsi="Times New Roman"/>
          <w:sz w:val="28"/>
          <w:szCs w:val="28"/>
        </w:rPr>
        <w:t xml:space="preserve">предусматривающих избрание Главы </w:t>
      </w:r>
      <w:r>
        <w:rPr>
          <w:rFonts w:ascii="Times New Roman" w:eastAsia="Calibri" w:hAnsi="Times New Roman"/>
          <w:bCs/>
          <w:sz w:val="28"/>
          <w:szCs w:val="28"/>
        </w:rPr>
        <w:t xml:space="preserve">рабочего поселка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 Советом депутатов рабочего поселка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 из числа кандидатов, представленных конкурсной комиссией по результатам конкурса. </w:t>
      </w:r>
    </w:p>
    <w:p w:rsidR="00900FAD" w:rsidRDefault="00900FAD" w:rsidP="00900FAD">
      <w:pPr>
        <w:spacing w:after="0" w:line="240" w:lineRule="auto"/>
        <w:jc w:val="both"/>
        <w:rPr>
          <w:rFonts w:ascii="Times New Roman" w:eastAsia="Calibri" w:hAnsi="Times New Roman"/>
          <w:sz w:val="28"/>
          <w:szCs w:val="28"/>
        </w:rPr>
      </w:pP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lang w:eastAsia="en-US"/>
        </w:rPr>
      </w:pP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pStyle w:val="af1"/>
        <w:ind w:firstLine="851"/>
        <w:jc w:val="both"/>
      </w:pPr>
      <w:r>
        <w:t>Глава рабочего поселка</w:t>
      </w:r>
      <w:proofErr w:type="gramStart"/>
      <w:r>
        <w:t xml:space="preserve"> Ч</w:t>
      </w:r>
      <w:proofErr w:type="gramEnd"/>
      <w:r>
        <w:t>ик</w:t>
      </w:r>
      <w:r>
        <w:tab/>
      </w:r>
      <w:r>
        <w:tab/>
      </w:r>
      <w:r>
        <w:tab/>
      </w:r>
      <w:r>
        <w:tab/>
      </w:r>
      <w:r>
        <w:tab/>
      </w:r>
      <w:r>
        <w:tab/>
        <w:t xml:space="preserve">В. Ф. </w:t>
      </w:r>
      <w:proofErr w:type="spellStart"/>
      <w:r>
        <w:t>Арюткин</w:t>
      </w:r>
      <w:proofErr w:type="spellEnd"/>
    </w:p>
    <w:p w:rsidR="00900FAD" w:rsidRDefault="00900FAD" w:rsidP="00900FAD">
      <w:pPr>
        <w:spacing w:after="0" w:line="240" w:lineRule="auto"/>
        <w:jc w:val="both"/>
        <w:rPr>
          <w:rFonts w:ascii="Times New Roman" w:eastAsia="Calibri" w:hAnsi="Times New Roman"/>
          <w:bCs/>
          <w:sz w:val="28"/>
          <w:szCs w:val="28"/>
        </w:rPr>
      </w:pPr>
      <w:r>
        <w:rPr>
          <w:rFonts w:ascii="Times New Roman" w:eastAsia="Calibri" w:hAnsi="Times New Roman"/>
          <w:bCs/>
          <w:sz w:val="28"/>
          <w:szCs w:val="28"/>
        </w:rPr>
        <w:br w:type="page"/>
      </w:r>
    </w:p>
    <w:p w:rsidR="00900FAD" w:rsidRDefault="00900FAD" w:rsidP="00900FAD">
      <w:pPr>
        <w:ind w:firstLine="5670"/>
        <w:rPr>
          <w:rFonts w:ascii="Times New Roman" w:eastAsia="Calibri" w:hAnsi="Times New Roman"/>
          <w:sz w:val="28"/>
          <w:szCs w:val="28"/>
        </w:rPr>
      </w:pPr>
      <w:r>
        <w:rPr>
          <w:rFonts w:ascii="Times New Roman" w:eastAsia="Calibri" w:hAnsi="Times New Roman"/>
          <w:sz w:val="28"/>
          <w:szCs w:val="28"/>
        </w:rPr>
        <w:lastRenderedPageBreak/>
        <w:t>Приложение</w:t>
      </w:r>
    </w:p>
    <w:p w:rsidR="00900FAD" w:rsidRDefault="00900FAD" w:rsidP="00900FAD">
      <w:pPr>
        <w:spacing w:after="0" w:line="240" w:lineRule="auto"/>
        <w:ind w:firstLine="5670"/>
        <w:rPr>
          <w:rFonts w:ascii="Times New Roman" w:eastAsia="Calibri" w:hAnsi="Times New Roman"/>
          <w:sz w:val="28"/>
          <w:szCs w:val="28"/>
        </w:rPr>
      </w:pPr>
      <w:r>
        <w:rPr>
          <w:rFonts w:ascii="Times New Roman" w:eastAsia="Calibri" w:hAnsi="Times New Roman"/>
          <w:sz w:val="28"/>
          <w:szCs w:val="28"/>
        </w:rPr>
        <w:t>к решению Совета депутатов</w:t>
      </w:r>
    </w:p>
    <w:p w:rsidR="00900FAD" w:rsidRDefault="00900FAD" w:rsidP="00900FAD">
      <w:pPr>
        <w:spacing w:after="0" w:line="240" w:lineRule="auto"/>
        <w:ind w:left="5664" w:firstLine="6"/>
        <w:rPr>
          <w:rFonts w:ascii="Times New Roman" w:eastAsia="Calibri" w:hAnsi="Times New Roman"/>
          <w:bCs/>
          <w:sz w:val="28"/>
          <w:szCs w:val="28"/>
          <w:lang w:eastAsia="en-US"/>
        </w:rPr>
      </w:pP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eastAsia="Calibri" w:hAnsi="Times New Roman"/>
          <w:bCs/>
          <w:sz w:val="28"/>
          <w:szCs w:val="28"/>
        </w:rPr>
        <w:t>Коченевского</w:t>
      </w:r>
      <w:proofErr w:type="spellEnd"/>
    </w:p>
    <w:p w:rsidR="00900FAD" w:rsidRDefault="00900FAD" w:rsidP="00900FAD">
      <w:pPr>
        <w:spacing w:after="0" w:line="240" w:lineRule="auto"/>
        <w:ind w:firstLine="5670"/>
        <w:rPr>
          <w:rFonts w:ascii="Times New Roman" w:eastAsia="Calibri" w:hAnsi="Times New Roman"/>
          <w:bCs/>
          <w:sz w:val="28"/>
          <w:szCs w:val="28"/>
        </w:rPr>
      </w:pPr>
      <w:r>
        <w:rPr>
          <w:rFonts w:ascii="Times New Roman" w:eastAsia="Calibri" w:hAnsi="Times New Roman"/>
          <w:bCs/>
          <w:sz w:val="28"/>
          <w:szCs w:val="28"/>
        </w:rPr>
        <w:t>района Новосибирской области</w:t>
      </w:r>
    </w:p>
    <w:p w:rsidR="00900FAD" w:rsidRDefault="00900FAD" w:rsidP="00900FAD">
      <w:pPr>
        <w:spacing w:after="0" w:line="240" w:lineRule="auto"/>
        <w:ind w:firstLine="5670"/>
        <w:rPr>
          <w:rFonts w:ascii="Times New Roman" w:eastAsia="Calibri" w:hAnsi="Times New Roman"/>
          <w:sz w:val="28"/>
          <w:szCs w:val="28"/>
        </w:rPr>
      </w:pPr>
      <w:r>
        <w:rPr>
          <w:rFonts w:ascii="Times New Roman" w:eastAsia="Calibri" w:hAnsi="Times New Roman"/>
          <w:sz w:val="28"/>
          <w:szCs w:val="28"/>
        </w:rPr>
        <w:t xml:space="preserve">от «__»_________ </w:t>
      </w:r>
      <w:proofErr w:type="gramStart"/>
      <w:r>
        <w:rPr>
          <w:rFonts w:ascii="Times New Roman" w:eastAsia="Calibri" w:hAnsi="Times New Roman"/>
          <w:sz w:val="28"/>
          <w:szCs w:val="28"/>
        </w:rPr>
        <w:t>г</w:t>
      </w:r>
      <w:proofErr w:type="gramEnd"/>
      <w:r>
        <w:rPr>
          <w:rFonts w:ascii="Times New Roman" w:eastAsia="Calibri" w:hAnsi="Times New Roman"/>
          <w:sz w:val="28"/>
          <w:szCs w:val="28"/>
        </w:rPr>
        <w:t>. № ______</w:t>
      </w:r>
    </w:p>
    <w:p w:rsidR="00900FAD" w:rsidRDefault="00900FAD" w:rsidP="00900FAD">
      <w:pPr>
        <w:spacing w:after="0" w:line="240" w:lineRule="auto"/>
        <w:jc w:val="both"/>
        <w:rPr>
          <w:rFonts w:ascii="Times New Roman" w:eastAsia="Calibri" w:hAnsi="Times New Roman"/>
          <w:sz w:val="28"/>
          <w:szCs w:val="28"/>
        </w:rPr>
      </w:pP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lang w:eastAsia="en-US"/>
        </w:rPr>
      </w:pPr>
    </w:p>
    <w:p w:rsidR="00900FAD" w:rsidRDefault="00900FAD" w:rsidP="00900FAD">
      <w:pPr>
        <w:autoSpaceDE w:val="0"/>
        <w:autoSpaceDN w:val="0"/>
        <w:adjustRightInd w:val="0"/>
        <w:spacing w:after="0" w:line="240" w:lineRule="auto"/>
        <w:jc w:val="center"/>
        <w:rPr>
          <w:rFonts w:ascii="Times New Roman" w:eastAsia="Calibri" w:hAnsi="Times New Roman"/>
          <w:b/>
          <w:sz w:val="28"/>
          <w:szCs w:val="28"/>
        </w:rPr>
      </w:pPr>
      <w:r>
        <w:rPr>
          <w:rFonts w:ascii="Times New Roman" w:eastAsia="Calibri" w:hAnsi="Times New Roman"/>
          <w:b/>
          <w:sz w:val="28"/>
          <w:szCs w:val="28"/>
        </w:rPr>
        <w:t>Положение</w:t>
      </w:r>
    </w:p>
    <w:p w:rsidR="00900FAD" w:rsidRDefault="00900FAD" w:rsidP="00900FAD">
      <w:pPr>
        <w:autoSpaceDE w:val="0"/>
        <w:autoSpaceDN w:val="0"/>
        <w:adjustRightInd w:val="0"/>
        <w:spacing w:after="0" w:line="240" w:lineRule="auto"/>
        <w:jc w:val="center"/>
        <w:rPr>
          <w:rFonts w:ascii="Times New Roman" w:eastAsia="Calibri" w:hAnsi="Times New Roman"/>
          <w:b/>
          <w:bCs/>
          <w:sz w:val="28"/>
          <w:szCs w:val="28"/>
          <w:lang w:eastAsia="en-US"/>
        </w:rPr>
      </w:pPr>
      <w:r>
        <w:rPr>
          <w:rFonts w:ascii="Times New Roman" w:eastAsia="Calibri" w:hAnsi="Times New Roman"/>
          <w:sz w:val="28"/>
          <w:szCs w:val="28"/>
        </w:rPr>
        <w:t xml:space="preserve">о порядке проведения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numPr>
          <w:ilvl w:val="0"/>
          <w:numId w:val="22"/>
        </w:numPr>
        <w:autoSpaceDE w:val="0"/>
        <w:autoSpaceDN w:val="0"/>
        <w:adjustRightInd w:val="0"/>
        <w:spacing w:after="0" w:line="240" w:lineRule="auto"/>
        <w:contextualSpacing/>
        <w:jc w:val="center"/>
        <w:rPr>
          <w:rFonts w:ascii="Times New Roman" w:eastAsia="Calibri" w:hAnsi="Times New Roman"/>
          <w:bCs/>
          <w:sz w:val="28"/>
          <w:szCs w:val="28"/>
        </w:rPr>
      </w:pPr>
      <w:r>
        <w:rPr>
          <w:rFonts w:ascii="Times New Roman" w:eastAsia="Calibri" w:hAnsi="Times New Roman"/>
          <w:bCs/>
          <w:sz w:val="28"/>
          <w:szCs w:val="28"/>
        </w:rPr>
        <w:t>Общие положения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1.1. Настоящее Положение определяет порядок проведения конкурса по отбору кандидатур на должность Главы рабочего поселка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 (дале</w:t>
      </w:r>
      <w:proofErr w:type="gramStart"/>
      <w:r>
        <w:rPr>
          <w:rFonts w:ascii="Times New Roman" w:eastAsia="Calibri" w:hAnsi="Times New Roman"/>
          <w:bCs/>
          <w:sz w:val="28"/>
          <w:szCs w:val="28"/>
        </w:rPr>
        <w:t>е-</w:t>
      </w:r>
      <w:proofErr w:type="gramEnd"/>
      <w:r>
        <w:rPr>
          <w:rFonts w:ascii="Times New Roman" w:eastAsia="Calibri" w:hAnsi="Times New Roman"/>
          <w:bCs/>
          <w:sz w:val="28"/>
          <w:szCs w:val="28"/>
        </w:rPr>
        <w:t xml:space="preserve"> Глава).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1.2. 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установленным настоящим Положением (дале</w:t>
      </w:r>
      <w:proofErr w:type="gramStart"/>
      <w:r>
        <w:rPr>
          <w:rFonts w:ascii="Times New Roman" w:eastAsia="Calibri" w:hAnsi="Times New Roman"/>
          <w:bCs/>
          <w:sz w:val="28"/>
          <w:szCs w:val="28"/>
        </w:rPr>
        <w:t>е-</w:t>
      </w:r>
      <w:proofErr w:type="gramEnd"/>
      <w:r>
        <w:rPr>
          <w:rFonts w:ascii="Times New Roman" w:eastAsia="Calibri" w:hAnsi="Times New Roman"/>
          <w:bCs/>
          <w:sz w:val="28"/>
          <w:szCs w:val="28"/>
        </w:rPr>
        <w:t xml:space="preserve"> кандидаты). </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В число требований к кандидатам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1.3. При проведении конкурса кандидаты имеют равные права.</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2. Цель проведения и назначение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color w:val="FF0000"/>
          <w:sz w:val="28"/>
          <w:szCs w:val="28"/>
        </w:rPr>
      </w:pPr>
      <w:r>
        <w:rPr>
          <w:rFonts w:ascii="Times New Roman" w:eastAsia="Calibri" w:hAnsi="Times New Roman"/>
          <w:bCs/>
          <w:sz w:val="28"/>
          <w:szCs w:val="28"/>
        </w:rPr>
        <w:t>2.1. Целью конкурса является отбор на альтернативной основе кандидатов, наиболее подготовленных для замещения должности Главы поселения, из числа граждан, представивших документы для участия в конкурсе,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2.2. Решение о проведении конкурса принимается Советом депутатов рабочего поселка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 (дале</w:t>
      </w:r>
      <w:proofErr w:type="gramStart"/>
      <w:r>
        <w:rPr>
          <w:rFonts w:ascii="Times New Roman" w:eastAsia="Calibri" w:hAnsi="Times New Roman"/>
          <w:bCs/>
          <w:sz w:val="28"/>
          <w:szCs w:val="28"/>
        </w:rPr>
        <w:t>е-</w:t>
      </w:r>
      <w:proofErr w:type="gramEnd"/>
      <w:r>
        <w:rPr>
          <w:rFonts w:ascii="Times New Roman" w:eastAsia="Calibri" w:hAnsi="Times New Roman"/>
          <w:bCs/>
          <w:sz w:val="28"/>
          <w:szCs w:val="28"/>
        </w:rPr>
        <w:t xml:space="preserve"> Совет депутатов)</w:t>
      </w:r>
      <w:r>
        <w:rPr>
          <w:rFonts w:eastAsia="Calibri"/>
        </w:rPr>
        <w:t xml:space="preserve"> </w:t>
      </w:r>
      <w:r>
        <w:rPr>
          <w:rFonts w:ascii="Times New Roman" w:eastAsia="Calibri" w:hAnsi="Times New Roman"/>
          <w:bCs/>
          <w:sz w:val="28"/>
          <w:szCs w:val="28"/>
        </w:rPr>
        <w:t xml:space="preserve">не позднее, чем за 30 дней до дня истечения срока полномочий Главы поселения. Объявление Совета депутатов о проведении конкурса, его условиях, дате, времени и месте проведения публикуется в газете </w:t>
      </w:r>
      <w:r>
        <w:rPr>
          <w:rFonts w:ascii="Times New Roman" w:hAnsi="Times New Roman"/>
          <w:sz w:val="28"/>
          <w:szCs w:val="28"/>
        </w:rPr>
        <w:t>«Информационном бюллетене органов местного самоуправления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 xml:space="preserve"> не позднее, чем за 20 дней до дня проведения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2.3. В случае досрочного прекращения полномочий Главы поселения решение о проведении конкурса принимается Советом депутатов в течение 15 дней со дня прекращения полномочий Главы.</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3. Условия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lastRenderedPageBreak/>
        <w:t>3.1. Не имеет права участвовать в конкурсе кандидат:</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1) </w:t>
      </w:r>
      <w:proofErr w:type="gramStart"/>
      <w:r>
        <w:rPr>
          <w:rFonts w:ascii="Times New Roman" w:eastAsia="Calibri" w:hAnsi="Times New Roman"/>
          <w:bCs/>
          <w:sz w:val="28"/>
          <w:szCs w:val="28"/>
        </w:rPr>
        <w:t>признанный</w:t>
      </w:r>
      <w:proofErr w:type="gramEnd"/>
      <w:r>
        <w:rPr>
          <w:rFonts w:ascii="Times New Roman" w:eastAsia="Calibri" w:hAnsi="Times New Roman"/>
          <w:bCs/>
          <w:sz w:val="28"/>
          <w:szCs w:val="28"/>
        </w:rPr>
        <w:t xml:space="preserve"> недееспособным или ограниченно дееспособным решением суда, вступившим в законную силу;</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2) </w:t>
      </w:r>
      <w:proofErr w:type="gramStart"/>
      <w:r>
        <w:rPr>
          <w:rFonts w:ascii="Times New Roman" w:eastAsia="Calibri" w:hAnsi="Times New Roman"/>
          <w:bCs/>
          <w:sz w:val="28"/>
          <w:szCs w:val="28"/>
        </w:rPr>
        <w:t>содержащийся</w:t>
      </w:r>
      <w:proofErr w:type="gramEnd"/>
      <w:r>
        <w:rPr>
          <w:rFonts w:ascii="Times New Roman" w:eastAsia="Calibri" w:hAnsi="Times New Roman"/>
          <w:bCs/>
          <w:sz w:val="28"/>
          <w:szCs w:val="28"/>
        </w:rPr>
        <w:t xml:space="preserve"> в местах лишения свободы по приговору суда;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 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 осужденный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в Совете депутатов неснятую и непогашенную судимость, если на таких лиц не распространяется действие подпунктов 4 и 5 настоящего пункта;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7) </w:t>
      </w:r>
      <w:proofErr w:type="gramStart"/>
      <w:r>
        <w:rPr>
          <w:rFonts w:ascii="Times New Roman" w:eastAsia="Calibri" w:hAnsi="Times New Roman"/>
          <w:bCs/>
          <w:sz w:val="28"/>
          <w:szCs w:val="28"/>
        </w:rPr>
        <w:t>подвергнутый</w:t>
      </w:r>
      <w:proofErr w:type="gramEnd"/>
      <w:r>
        <w:rPr>
          <w:rFonts w:ascii="Times New Roman" w:eastAsia="Calibri" w:hAnsi="Times New Roman"/>
          <w:bCs/>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комиссией состоится до окончания срока, в течение которого лицо считается подвергнутым административному наказанию;</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8) имеющий гражданство иностранного государства</w:t>
      </w:r>
      <w:r>
        <w:rPr>
          <w:rFonts w:ascii="Times New Roman" w:eastAsia="Calibri" w:hAnsi="Times New Roman"/>
          <w:bCs/>
          <w:i/>
          <w:sz w:val="28"/>
          <w:szCs w:val="28"/>
        </w:rPr>
        <w:t xml:space="preserve"> </w:t>
      </w:r>
      <w:r>
        <w:rPr>
          <w:rFonts w:ascii="Times New Roman" w:eastAsia="Calibri" w:hAnsi="Times New Roman"/>
          <w:bCs/>
          <w:sz w:val="28"/>
          <w:szCs w:val="28"/>
        </w:rPr>
        <w:t>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9) </w:t>
      </w:r>
      <w:proofErr w:type="gramStart"/>
      <w:r>
        <w:rPr>
          <w:rFonts w:ascii="Times New Roman" w:eastAsia="Calibri" w:hAnsi="Times New Roman"/>
          <w:bCs/>
          <w:sz w:val="28"/>
          <w:szCs w:val="28"/>
        </w:rPr>
        <w:t>представивший</w:t>
      </w:r>
      <w:proofErr w:type="gramEnd"/>
      <w:r>
        <w:rPr>
          <w:rFonts w:ascii="Times New Roman" w:eastAsia="Calibri" w:hAnsi="Times New Roman"/>
          <w:bCs/>
          <w:sz w:val="28"/>
          <w:szCs w:val="28"/>
        </w:rPr>
        <w:t xml:space="preserve"> подложные документы, недостоверные или неполные сведения;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10) не достигший на день проведения конкурса возраста 21 год;</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11) в </w:t>
      </w:r>
      <w:proofErr w:type="gramStart"/>
      <w:r>
        <w:rPr>
          <w:rFonts w:ascii="Times New Roman" w:eastAsia="Calibri" w:hAnsi="Times New Roman"/>
          <w:bCs/>
          <w:sz w:val="28"/>
          <w:szCs w:val="28"/>
        </w:rPr>
        <w:t>отношении</w:t>
      </w:r>
      <w:proofErr w:type="gramEnd"/>
      <w:r>
        <w:rPr>
          <w:rFonts w:ascii="Times New Roman" w:eastAsia="Calibri" w:hAnsi="Times New Roman"/>
          <w:bCs/>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i/>
          <w:sz w:val="28"/>
          <w:szCs w:val="28"/>
        </w:rPr>
      </w:pPr>
      <w:r>
        <w:rPr>
          <w:rFonts w:ascii="Times New Roman" w:eastAsia="Calibri" w:hAnsi="Times New Roman"/>
          <w:bCs/>
          <w:sz w:val="28"/>
          <w:szCs w:val="28"/>
        </w:rPr>
        <w:t xml:space="preserve">12) </w:t>
      </w:r>
      <w:proofErr w:type="gramStart"/>
      <w:r>
        <w:rPr>
          <w:rFonts w:ascii="Times New Roman" w:eastAsia="Calibri" w:hAnsi="Times New Roman"/>
          <w:bCs/>
          <w:sz w:val="28"/>
          <w:szCs w:val="28"/>
        </w:rPr>
        <w:t>замещавший</w:t>
      </w:r>
      <w:proofErr w:type="gramEnd"/>
      <w:r>
        <w:rPr>
          <w:rFonts w:ascii="Times New Roman" w:eastAsia="Calibri" w:hAnsi="Times New Roman"/>
          <w:bCs/>
          <w:sz w:val="28"/>
          <w:szCs w:val="28"/>
        </w:rPr>
        <w:t xml:space="preserve"> должность Главы и отрешенный от должности Главы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3.2. Гражданин Российской Федерации, изъявивший желание участвовать в конкурсе, представляет в конкурсную комиссию следующие документы:</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1) личное заявление (приложение 1);</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2) две фотографии размером 3 x </w:t>
      </w:r>
      <w:smartTag w:uri="urn:schemas-microsoft-com:office:smarttags" w:element="metricconverter">
        <w:smartTagPr>
          <w:attr w:name="ProductID" w:val="2015 г"/>
        </w:smartTagPr>
        <w:r>
          <w:rPr>
            <w:rFonts w:ascii="Times New Roman" w:eastAsia="Calibri" w:hAnsi="Times New Roman"/>
            <w:bCs/>
            <w:sz w:val="28"/>
            <w:szCs w:val="28"/>
          </w:rPr>
          <w:t>4 см</w:t>
        </w:r>
      </w:smartTag>
      <w:r>
        <w:rPr>
          <w:rFonts w:ascii="Times New Roman" w:eastAsia="Calibri" w:hAnsi="Times New Roman"/>
          <w:bCs/>
          <w:sz w:val="28"/>
          <w:szCs w:val="28"/>
        </w:rPr>
        <w:t>;</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 собственноручно заполненную и подписанную  анкету (приложение 2);</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 паспорт или документ, заменяющий паспорт гражданина;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lastRenderedPageBreak/>
        <w:t xml:space="preserve">5) программу развития муниципального образования (предложения по улучшению качества жизни населения в р. п.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6) документы, подтверждающие стаж работы: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7) документы об образовании;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9) обязательство в случае его избрания Главой прекратить деятельность, несовместимую со статусом Главы;</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3.3. Документы, указанные в пункте 3.2 настоящего Положения, кандидат обязан представить лично.</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3.4. Секретарь конкурсной комиссии, принимающий документы, в присутствии кандидата сверяет наличие документов, приложенных к заявлению, с их перечнем, указанным в заявлении, снимает копии с документов, возвращает кандидату подлинники указанных документов, а также выдает кандидату копию заявления с отметкой о дате и времени приема документов.</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Принятые документы для участия в конкурсе регистрируются в специальном журнале.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Все документы, поданные кандидатом, формируются в дело. Заявления кандидатов и приложенные к ним документы (копии документов) хранятся у секретаря конкурсной комиссии с соблюдением требований по хранению персональных данных.</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3.5. Несвоевременное или неполное представление документов является основанием для отказа кандидату в его допуске для участия в конкурсе.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3.6. Представленные кандидатом сведения подлежат проверке. В случае установления в ходе проверки обстоятельств, препятствующих замещению кандидатом должности Главы, он в письменной форме информируется конкурсной комиссией о причинах отказа в участии в конкурсе.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3.7. Решение о допуске кандидата к участию в конкурсе или об отказе в участии в конкурсе принимается на заседании конкурсной  комиссии.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4. Конкурсная комиссия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4.1. Организация и проведение конкурса возлагаются на конкурсную комиссию (далее по текст</w:t>
      </w:r>
      <w:proofErr w:type="gramStart"/>
      <w:r>
        <w:rPr>
          <w:rFonts w:ascii="Times New Roman" w:eastAsia="Calibri" w:hAnsi="Times New Roman"/>
          <w:bCs/>
          <w:sz w:val="28"/>
          <w:szCs w:val="28"/>
        </w:rPr>
        <w:t>у-</w:t>
      </w:r>
      <w:proofErr w:type="gramEnd"/>
      <w:r>
        <w:rPr>
          <w:rFonts w:ascii="Times New Roman" w:eastAsia="Calibri" w:hAnsi="Times New Roman"/>
          <w:bCs/>
          <w:sz w:val="28"/>
          <w:szCs w:val="28"/>
        </w:rPr>
        <w:t xml:space="preserve"> комиссия).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4.2. Комиссия формируется Советом депутатов и состоит из 6 членов. Половина членов комиссии назначается Советом депутатов, другая половин</w:t>
      </w:r>
      <w:proofErr w:type="gramStart"/>
      <w:r>
        <w:rPr>
          <w:rFonts w:ascii="Times New Roman" w:eastAsia="Calibri" w:hAnsi="Times New Roman"/>
          <w:bCs/>
          <w:sz w:val="28"/>
          <w:szCs w:val="28"/>
        </w:rPr>
        <w:t>а-</w:t>
      </w:r>
      <w:proofErr w:type="gramEnd"/>
      <w:r>
        <w:rPr>
          <w:rFonts w:ascii="Times New Roman" w:eastAsia="Calibri" w:hAnsi="Times New Roman"/>
          <w:bCs/>
          <w:sz w:val="28"/>
          <w:szCs w:val="28"/>
        </w:rPr>
        <w:t xml:space="preserve"> Главой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lastRenderedPageBreak/>
        <w:t xml:space="preserve">4.3. Комиссия состоит из председателя, заместителя председателя, секретаря и иных членов комиссии. Председатель, заместитель председателя, секретарь комиссии избираются на первом заседании комиссии большинством голосов от числа присутствующих членов комиссии. Председатель комиссии избирается из числа членов комиссии, назначенных Главой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4.4.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В случае невозможности исполнения обязанностей членами комиссии, назначенными Советом депутатов, и неправомочности состава комиссии, Совет депутатов назначает в соответствии с пунктом 4.2 настоящего Положения новых членов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4.5. Председатель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представляет комиссию во взаимоотношениях с кандидатами, органами государственной власти, органами местного самоуправления, организациями и гражданами;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 планирует работу комиссии; </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созывает заседания комиссии и утверждает повестку дня заседания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председательствует на заседании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определяет порядок работы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подписывает протоколы заседания комиссии, иные документы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оглашает на заседании Совета депутатов принятое по результатам конкурса решение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4.6. Заместитель председателя комиссии исполняет обязанности председателя комиссии во время его отсутствия.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4.7. Секретарь комиссии осуществляет делопроизводство комиссии,</w:t>
      </w:r>
      <w:r>
        <w:rPr>
          <w:rFonts w:ascii="Times New Roman" w:eastAsia="Calibri" w:hAnsi="Times New Roman"/>
          <w:bCs/>
          <w:i/>
          <w:sz w:val="28"/>
          <w:szCs w:val="28"/>
        </w:rPr>
        <w:t xml:space="preserve"> </w:t>
      </w:r>
      <w:r>
        <w:rPr>
          <w:rFonts w:ascii="Times New Roman" w:eastAsia="Calibri" w:hAnsi="Times New Roman"/>
          <w:bCs/>
          <w:sz w:val="28"/>
          <w:szCs w:val="28"/>
        </w:rPr>
        <w:t>обеспечивает документационное сопровождение работы комиссии (регистрацию и прием документов, формирование дел, ведение протоколов заседаний комиссии, подготовку рабочих материалов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4.8. Решения комиссии принимаются открытым голосованием ее членов, присутствующих на заседании. Решение считается принятыми, если за него проголосовало большинство членов комиссии, присутствующих на заседании. При равенстве голосов решающим является голос председателя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Решения оформляются протоколом, который подписывают члены комиссии, присутствующие на заседании. </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4.9. Материально- техническое обеспечение деятельности комиссии осуществляется администрацией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5. Порядок проведения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5.1. Конкурс объявляется решением Совета депутатов. Объявление должно содержать:</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lastRenderedPageBreak/>
        <w:t>- дату, время и место проведения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требования к кандидатам;</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перечень документов, подлежащих представлению в комиссию;</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адрес места приема документов, необходимых для участия в конкурсе;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дату начала и окончания приема документов;</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номер контактного телефона для получения справочной информации.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Данная информация публикуется в </w:t>
      </w:r>
      <w:r>
        <w:rPr>
          <w:rFonts w:ascii="Times New Roman" w:hAnsi="Times New Roman"/>
          <w:sz w:val="28"/>
          <w:szCs w:val="28"/>
        </w:rPr>
        <w:t>«Информационном бюллетене органов местного самоуправления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 xml:space="preserve"> и на сайте администрации рабочего поселка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5.2. Срок подачи заявлений на участие в конкурсе и представления необходимых документов составляет 15 календарных дней со дня публикации объявления о его проведении.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5.3. В случае если для участия в конкурсе подано одно заявление, то конкурс считается несостоявшимся, и по предложению комиссии Совет депутатов принимает решение об объявлении нового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5.4. Комиссия проверяет соответствие документов, представленных кандидатами, установленным требованиям, достоверность сведений, указанных в этих документах.</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5.5. Конкурс проводится в два этапа.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Первый этап конкурса проводится в форме письменного тестирования кандидатов. В ходе тестирования комиссия оценивает знание Конституции Российской Федерации, Бюджетного, Земельного кодексов, федерального законодательства, регулирующего вопросы организации местного самоуправления, муниципальной службы, противодействия коррупции, закупок товаров, работ, услуг для обеспечения государственных и муниципальных нужд, Устава Новосибирской области, законов и иных нормативных правовых актов Новосибирской области, Устава и иных муниципальных правовых актов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 xml:space="preserve"> в части полномочий, </w:t>
      </w:r>
      <w:proofErr w:type="gramStart"/>
      <w:r>
        <w:rPr>
          <w:rFonts w:ascii="Times New Roman" w:eastAsia="Calibri" w:hAnsi="Times New Roman"/>
          <w:bCs/>
          <w:sz w:val="28"/>
          <w:szCs w:val="28"/>
        </w:rPr>
        <w:t>осуществляемых</w:t>
      </w:r>
      <w:proofErr w:type="gramEnd"/>
      <w:r>
        <w:rPr>
          <w:rFonts w:ascii="Times New Roman" w:eastAsia="Calibri" w:hAnsi="Times New Roman"/>
          <w:bCs/>
          <w:sz w:val="28"/>
          <w:szCs w:val="28"/>
        </w:rPr>
        <w:t xml:space="preserve"> Главой.</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5.6. Второй этап конкурса проходит в форме собеседования и рассмотрения программ развития муниципального образования, представленных кандидатами.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5.7. По результатам конкурса комиссией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исполнения должностных обязанностей. </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Решение комиссии принимается в отсутствие кандидата большинством голосов ее членов, присутствующих на заседании.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6. Решение конкурсной комиссии и порядок оформления результатов конкурса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6.1. Победителями конкурса признаются два кандидата, набравшие наибольшее число голосов членов комиссии.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В случае если ни один из кандидатов не был признан успешно прошедшим конкурсное испытание, комиссия принимает решение признать кандидатов не отвечающими предъявленным требованиям.</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lastRenderedPageBreak/>
        <w:t>6.2. Решение комиссии оформляется протоколом, который подписывается всеми членами комиссии, присутствующими на заседании комиссии. Протокол направляется в Совет депутатов поселения.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О результатах конкурса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6.3. По результатам проведенного конкурса на замещение должности Главы комиссия представляет Совету депутатов двух кандидатов на должность Главы.</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6.4. Конкурс признается комиссией несостоявшимся в случае: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если по окончании срока подачи документов на участие в конкурсе поданы документы только от одного кандидата или нет кандидатов на участие в конкурсе;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неявки всех кандидатов на конкурс или явки только одного кандидата;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отсутствия кандидатов, либо наличие только одного кандидата по результатам проведения конкурса кандидатов на замещение должности Главы поселения.</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6.5. В случае признания конкурса </w:t>
      </w:r>
      <w:proofErr w:type="gramStart"/>
      <w:r>
        <w:rPr>
          <w:rFonts w:ascii="Times New Roman" w:eastAsia="Calibri" w:hAnsi="Times New Roman"/>
          <w:bCs/>
          <w:sz w:val="28"/>
          <w:szCs w:val="28"/>
        </w:rPr>
        <w:t>несостоявшимся</w:t>
      </w:r>
      <w:proofErr w:type="gramEnd"/>
      <w:r>
        <w:rPr>
          <w:rFonts w:ascii="Times New Roman" w:eastAsia="Calibri" w:hAnsi="Times New Roman"/>
          <w:bCs/>
          <w:sz w:val="28"/>
          <w:szCs w:val="28"/>
        </w:rPr>
        <w:t>, Совет депутатов принимает решение об объявлении нового конкурса.</w:t>
      </w: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 xml:space="preserve">7. Заключительные положения </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7.1. Документы кандидатов, не допущенных к участию в конкурсе и кандидатов, участвовавших в конкурсе, хранятся в администрации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i/>
          <w:sz w:val="28"/>
          <w:szCs w:val="28"/>
        </w:rPr>
        <w:t xml:space="preserve"> </w:t>
      </w:r>
      <w:r>
        <w:rPr>
          <w:rFonts w:ascii="Times New Roman" w:eastAsia="Calibri" w:hAnsi="Times New Roman"/>
          <w:bCs/>
          <w:sz w:val="28"/>
          <w:szCs w:val="28"/>
        </w:rPr>
        <w:t>в течение трех лет со дня завершения конкурса, после чего подлежат уничтожению. До истечения указанного срока, лица, участвовавшие в конкуре, вправе получить документы</w:t>
      </w:r>
      <w:r>
        <w:rPr>
          <w:rFonts w:ascii="Times New Roman" w:eastAsia="Calibri" w:hAnsi="Times New Roman"/>
          <w:bCs/>
          <w:i/>
          <w:sz w:val="28"/>
          <w:szCs w:val="28"/>
        </w:rPr>
        <w:t xml:space="preserve">, </w:t>
      </w:r>
      <w:r>
        <w:rPr>
          <w:rFonts w:ascii="Times New Roman" w:eastAsia="Calibri" w:hAnsi="Times New Roman"/>
          <w:bCs/>
          <w:sz w:val="28"/>
          <w:szCs w:val="28"/>
        </w:rPr>
        <w:t>поданные для участия в конкурсе по заявлению, поданному в письменной форме.</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7.2. Расходы, связанные с участием в конкурсе, осуществляются кандидатами за счет собственных средств.</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right"/>
        <w:rPr>
          <w:rFonts w:ascii="Times New Roman" w:eastAsia="Calibri" w:hAnsi="Times New Roman"/>
          <w:bCs/>
          <w:sz w:val="28"/>
          <w:szCs w:val="28"/>
        </w:rPr>
      </w:pPr>
    </w:p>
    <w:p w:rsidR="00900FAD" w:rsidRDefault="00900FAD" w:rsidP="00900FAD">
      <w:pPr>
        <w:rPr>
          <w:rFonts w:ascii="Times New Roman" w:eastAsia="Calibri" w:hAnsi="Times New Roman"/>
          <w:bCs/>
          <w:sz w:val="28"/>
          <w:szCs w:val="28"/>
        </w:rPr>
      </w:pPr>
      <w:r>
        <w:rPr>
          <w:rFonts w:ascii="Times New Roman" w:eastAsia="Calibri" w:hAnsi="Times New Roman"/>
          <w:bCs/>
          <w:sz w:val="28"/>
          <w:szCs w:val="28"/>
        </w:rPr>
        <w:br w:type="page"/>
      </w: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r>
        <w:rPr>
          <w:rFonts w:ascii="Times New Roman" w:eastAsia="Calibri" w:hAnsi="Times New Roman"/>
          <w:bCs/>
          <w:sz w:val="28"/>
          <w:szCs w:val="28"/>
        </w:rPr>
        <w:lastRenderedPageBreak/>
        <w:t>Приложение № 1</w:t>
      </w: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r>
        <w:rPr>
          <w:rFonts w:ascii="Times New Roman" w:eastAsia="Calibri" w:hAnsi="Times New Roman"/>
          <w:bCs/>
          <w:sz w:val="28"/>
          <w:szCs w:val="28"/>
        </w:rPr>
        <w:t>к Положению о порядке проведения конкурса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r>
        <w:rPr>
          <w:rFonts w:ascii="Times New Roman" w:eastAsia="Calibri" w:hAnsi="Times New Roman"/>
          <w:bCs/>
          <w:sz w:val="28"/>
          <w:szCs w:val="28"/>
        </w:rPr>
        <w:t>В комиссию по проведению конкурса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center"/>
        <w:rPr>
          <w:rFonts w:ascii="Times New Roman" w:eastAsia="Calibri" w:hAnsi="Times New Roman"/>
          <w:bCs/>
          <w:sz w:val="28"/>
          <w:szCs w:val="28"/>
        </w:rPr>
      </w:pPr>
      <w:r>
        <w:rPr>
          <w:rFonts w:ascii="Times New Roman" w:eastAsia="Calibri" w:hAnsi="Times New Roman"/>
          <w:bCs/>
          <w:sz w:val="28"/>
          <w:szCs w:val="28"/>
        </w:rPr>
        <w:t>ЗАЯВЛЕНИЕ</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r>
        <w:rPr>
          <w:rFonts w:ascii="Times New Roman" w:eastAsia="Calibri" w:hAnsi="Times New Roman"/>
          <w:bCs/>
          <w:sz w:val="28"/>
          <w:szCs w:val="28"/>
        </w:rPr>
        <w:t>Я,_______________________________________________________________,</w:t>
      </w:r>
    </w:p>
    <w:p w:rsidR="00900FAD" w:rsidRDefault="00900FAD" w:rsidP="00900FAD">
      <w:pPr>
        <w:autoSpaceDE w:val="0"/>
        <w:autoSpaceDN w:val="0"/>
        <w:adjustRightInd w:val="0"/>
        <w:spacing w:after="0" w:line="240" w:lineRule="auto"/>
        <w:jc w:val="center"/>
        <w:rPr>
          <w:rFonts w:ascii="Times New Roman" w:eastAsia="Calibri" w:hAnsi="Times New Roman"/>
          <w:bCs/>
          <w:sz w:val="20"/>
          <w:szCs w:val="20"/>
        </w:rPr>
      </w:pPr>
      <w:r>
        <w:rPr>
          <w:rFonts w:ascii="Times New Roman" w:eastAsia="Calibri" w:hAnsi="Times New Roman"/>
          <w:bCs/>
          <w:sz w:val="20"/>
          <w:szCs w:val="20"/>
        </w:rPr>
        <w:t>(фамилия, имя, отчество)</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r>
        <w:rPr>
          <w:rFonts w:ascii="Times New Roman" w:eastAsia="Calibri" w:hAnsi="Times New Roman"/>
          <w:bCs/>
          <w:sz w:val="28"/>
          <w:szCs w:val="28"/>
        </w:rPr>
        <w:t>желаю принять участие в конкурсе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i/>
          <w:sz w:val="28"/>
          <w:szCs w:val="28"/>
        </w:rPr>
        <w:t>.</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Не имею возражений против проведения проверки документов и сведений, представляемых мной в комиссию по проведению конкурса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Обязуюсь в случае моего избрания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 xml:space="preserve"> прекратить деятельность, несовместимую со статусом главы муниципального образования. </w:t>
      </w:r>
    </w:p>
    <w:p w:rsidR="00900FAD" w:rsidRDefault="00900FAD" w:rsidP="00900FAD">
      <w:pPr>
        <w:jc w:val="both"/>
        <w:rPr>
          <w:rFonts w:ascii="Times New Roman" w:eastAsia="Calibri" w:hAnsi="Times New Roman"/>
          <w:sz w:val="28"/>
          <w:szCs w:val="28"/>
        </w:rPr>
      </w:pPr>
      <w:r>
        <w:rPr>
          <w:rFonts w:ascii="Times New Roman" w:eastAsia="Calibri" w:hAnsi="Times New Roman"/>
          <w:sz w:val="28"/>
          <w:szCs w:val="28"/>
        </w:rPr>
        <w:t xml:space="preserve">Даю согласие комиссии по проведению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Pr>
          <w:rFonts w:ascii="Times New Roman" w:eastAsia="Calibri" w:hAnsi="Times New Roman"/>
          <w:bCs/>
          <w:sz w:val="28"/>
          <w:szCs w:val="28"/>
        </w:rPr>
        <w:t xml:space="preserve"> </w:t>
      </w:r>
      <w:r>
        <w:rPr>
          <w:rFonts w:ascii="Times New Roman" w:eastAsia="Calibri" w:hAnsi="Times New Roman"/>
          <w:sz w:val="28"/>
          <w:szCs w:val="28"/>
        </w:rPr>
        <w:t>на обработку моих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 ФЗ «О персональных данных», с которым я ознакомле</w:t>
      </w:r>
      <w:proofErr w:type="gramStart"/>
      <w:r>
        <w:rPr>
          <w:rFonts w:ascii="Times New Roman" w:eastAsia="Calibri" w:hAnsi="Times New Roman"/>
          <w:sz w:val="28"/>
          <w:szCs w:val="28"/>
        </w:rPr>
        <w:t>н(</w:t>
      </w:r>
      <w:proofErr w:type="gramEnd"/>
      <w:r>
        <w:rPr>
          <w:rFonts w:ascii="Times New Roman" w:eastAsia="Calibri" w:hAnsi="Times New Roman"/>
          <w:sz w:val="28"/>
          <w:szCs w:val="28"/>
        </w:rPr>
        <w:t>а).</w:t>
      </w:r>
    </w:p>
    <w:p w:rsidR="00900FAD" w:rsidRDefault="00900FAD" w:rsidP="00900FAD">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_______________</w:t>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t>__________________</w:t>
      </w:r>
    </w:p>
    <w:p w:rsidR="00900FAD" w:rsidRDefault="00900FAD" w:rsidP="00900FAD">
      <w:pPr>
        <w:autoSpaceDE w:val="0"/>
        <w:autoSpaceDN w:val="0"/>
        <w:adjustRightInd w:val="0"/>
        <w:spacing w:after="0" w:line="240" w:lineRule="auto"/>
        <w:ind w:left="1416" w:firstLine="708"/>
        <w:jc w:val="both"/>
        <w:rPr>
          <w:rFonts w:ascii="Times New Roman" w:eastAsia="Calibri" w:hAnsi="Times New Roman"/>
          <w:bCs/>
          <w:sz w:val="20"/>
          <w:szCs w:val="20"/>
        </w:rPr>
      </w:pPr>
      <w:r>
        <w:rPr>
          <w:rFonts w:ascii="Times New Roman" w:eastAsia="Calibri" w:hAnsi="Times New Roman"/>
          <w:bCs/>
          <w:sz w:val="20"/>
          <w:szCs w:val="20"/>
        </w:rPr>
        <w:t>(дата)</w:t>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t>(подпись)</w:t>
      </w:r>
    </w:p>
    <w:p w:rsidR="00900FAD" w:rsidRDefault="00900FAD" w:rsidP="00900FAD">
      <w:pPr>
        <w:autoSpaceDE w:val="0"/>
        <w:autoSpaceDN w:val="0"/>
        <w:adjustRightInd w:val="0"/>
        <w:spacing w:after="0" w:line="240" w:lineRule="auto"/>
        <w:jc w:val="both"/>
        <w:rPr>
          <w:rFonts w:ascii="Times New Roman" w:eastAsia="Calibri" w:hAnsi="Times New Roman"/>
          <w:bCs/>
          <w:sz w:val="28"/>
          <w:szCs w:val="28"/>
        </w:rPr>
      </w:pPr>
    </w:p>
    <w:p w:rsidR="00900FAD" w:rsidRDefault="00900FAD" w:rsidP="00900FAD">
      <w:pPr>
        <w:autoSpaceDE w:val="0"/>
        <w:autoSpaceDN w:val="0"/>
        <w:adjustRightInd w:val="0"/>
        <w:spacing w:after="0" w:line="240" w:lineRule="auto"/>
        <w:jc w:val="both"/>
        <w:rPr>
          <w:rFonts w:ascii="Times New Roman" w:eastAsia="Calibri" w:hAnsi="Times New Roman"/>
          <w:bCs/>
          <w:i/>
          <w:sz w:val="20"/>
          <w:szCs w:val="20"/>
        </w:rPr>
      </w:pPr>
      <w:r>
        <w:rPr>
          <w:rFonts w:ascii="Times New Roman" w:eastAsia="Calibri" w:hAnsi="Times New Roman"/>
          <w:bCs/>
          <w:i/>
          <w:sz w:val="20"/>
          <w:szCs w:val="20"/>
        </w:rPr>
        <w:t xml:space="preserve">Примечание. </w:t>
      </w:r>
      <w:proofErr w:type="gramStart"/>
      <w:r>
        <w:rPr>
          <w:rFonts w:ascii="Times New Roman" w:eastAsia="Calibri" w:hAnsi="Times New Roman"/>
          <w:bCs/>
          <w:i/>
          <w:sz w:val="20"/>
          <w:szCs w:val="20"/>
        </w:rPr>
        <w:t xml:space="preserve">Если у кандидата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w:t>
      </w:r>
      <w:r>
        <w:rPr>
          <w:rFonts w:ascii="Times New Roman" w:eastAsia="Calibri" w:hAnsi="Times New Roman"/>
          <w:bCs/>
          <w:i/>
          <w:sz w:val="20"/>
          <w:szCs w:val="20"/>
        </w:rPr>
        <w:lastRenderedPageBreak/>
        <w:t>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w:t>
      </w:r>
      <w:proofErr w:type="gramEnd"/>
      <w:r>
        <w:rPr>
          <w:rFonts w:ascii="Times New Roman" w:eastAsia="Calibri" w:hAnsi="Times New Roman"/>
          <w:bCs/>
          <w:i/>
          <w:sz w:val="20"/>
          <w:szCs w:val="20"/>
        </w:rPr>
        <w:t xml:space="preserve"> деяния, признаваемые преступлением действующим Уголовным кодексом Российской Федерации, с указанием этого закона.</w:t>
      </w:r>
    </w:p>
    <w:p w:rsidR="00900FAD" w:rsidRDefault="00900FAD" w:rsidP="00900FAD">
      <w:pPr>
        <w:autoSpaceDE w:val="0"/>
        <w:autoSpaceDN w:val="0"/>
        <w:adjustRightInd w:val="0"/>
        <w:spacing w:after="0" w:line="240" w:lineRule="auto"/>
        <w:jc w:val="both"/>
        <w:rPr>
          <w:rFonts w:ascii="Times New Roman" w:eastAsia="Calibri" w:hAnsi="Times New Roman"/>
          <w:bCs/>
          <w:i/>
          <w:sz w:val="20"/>
          <w:szCs w:val="20"/>
        </w:rPr>
      </w:pPr>
      <w:r>
        <w:rPr>
          <w:rFonts w:ascii="Times New Roman" w:eastAsia="Calibri" w:hAnsi="Times New Roman"/>
          <w:bCs/>
          <w:i/>
          <w:sz w:val="20"/>
          <w:szCs w:val="20"/>
        </w:rPr>
        <w:t>Если у кандидата имеется гражданство иностранного государства или</w:t>
      </w:r>
      <w:r>
        <w:rPr>
          <w:rFonts w:eastAsia="Calibri"/>
        </w:rPr>
        <w:t xml:space="preserve"> </w:t>
      </w:r>
      <w:r>
        <w:rPr>
          <w:rFonts w:ascii="Times New Roman" w:eastAsia="Calibri" w:hAnsi="Times New Roman"/>
          <w:bCs/>
          <w:i/>
          <w:sz w:val="20"/>
          <w:szCs w:val="20"/>
        </w:rPr>
        <w:t>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900FAD" w:rsidRDefault="00900FAD" w:rsidP="00900FAD">
      <w:pPr>
        <w:rPr>
          <w:rFonts w:ascii="Times New Roman" w:eastAsia="Calibri" w:hAnsi="Times New Roman"/>
          <w:sz w:val="28"/>
          <w:szCs w:val="28"/>
        </w:rPr>
      </w:pPr>
      <w:r>
        <w:rPr>
          <w:rFonts w:ascii="Times New Roman" w:eastAsia="Calibri" w:hAnsi="Times New Roman"/>
          <w:sz w:val="28"/>
          <w:szCs w:val="28"/>
        </w:rPr>
        <w:br w:type="page"/>
      </w: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r>
        <w:rPr>
          <w:rFonts w:ascii="Times New Roman" w:eastAsia="Calibri" w:hAnsi="Times New Roman"/>
          <w:bCs/>
          <w:sz w:val="28"/>
          <w:szCs w:val="28"/>
        </w:rPr>
        <w:lastRenderedPageBreak/>
        <w:t>Приложение № 2</w:t>
      </w:r>
    </w:p>
    <w:p w:rsidR="00900FAD" w:rsidRDefault="00900FAD" w:rsidP="00900FAD">
      <w:pPr>
        <w:autoSpaceDE w:val="0"/>
        <w:autoSpaceDN w:val="0"/>
        <w:adjustRightInd w:val="0"/>
        <w:spacing w:after="0" w:line="240" w:lineRule="auto"/>
        <w:ind w:left="5103"/>
        <w:rPr>
          <w:rFonts w:ascii="Times New Roman" w:eastAsia="Calibri" w:hAnsi="Times New Roman"/>
          <w:bCs/>
          <w:sz w:val="28"/>
          <w:szCs w:val="28"/>
        </w:rPr>
      </w:pPr>
      <w:r>
        <w:rPr>
          <w:rFonts w:ascii="Times New Roman" w:eastAsia="Calibri" w:hAnsi="Times New Roman"/>
          <w:bCs/>
          <w:sz w:val="28"/>
          <w:szCs w:val="28"/>
        </w:rPr>
        <w:t>к Положению о порядке проведения конкурса по отбору кандидатур на должность Главы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p w:rsidR="00900FAD" w:rsidRDefault="00900FAD" w:rsidP="00900FAD">
      <w:pPr>
        <w:widowControl w:val="0"/>
        <w:autoSpaceDE w:val="0"/>
        <w:autoSpaceDN w:val="0"/>
        <w:adjustRightInd w:val="0"/>
        <w:spacing w:after="0" w:line="240" w:lineRule="auto"/>
        <w:jc w:val="both"/>
        <w:rPr>
          <w:rFonts w:ascii="Times New Roman" w:eastAsia="Calibri" w:hAnsi="Times New Roman"/>
          <w:sz w:val="28"/>
          <w:szCs w:val="28"/>
        </w:rPr>
      </w:pPr>
    </w:p>
    <w:p w:rsidR="00900FAD" w:rsidRDefault="00900FAD" w:rsidP="00900FAD">
      <w:pPr>
        <w:widowControl w:val="0"/>
        <w:autoSpaceDE w:val="0"/>
        <w:autoSpaceDN w:val="0"/>
        <w:adjustRightInd w:val="0"/>
        <w:spacing w:after="0" w:line="240" w:lineRule="auto"/>
        <w:jc w:val="center"/>
        <w:rPr>
          <w:rFonts w:eastAsia="Calibri" w:cs="Calibri"/>
        </w:rPr>
      </w:pPr>
    </w:p>
    <w:p w:rsidR="00900FAD" w:rsidRDefault="00900FAD" w:rsidP="00900FAD">
      <w:pPr>
        <w:widowControl w:val="0"/>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АНКЕТА</w:t>
      </w:r>
    </w:p>
    <w:p w:rsidR="00900FAD" w:rsidRDefault="00900FAD" w:rsidP="00900FAD">
      <w:pPr>
        <w:widowControl w:val="0"/>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(заполняется собственноручно)</w:t>
      </w:r>
    </w:p>
    <w:p w:rsidR="00900FAD" w:rsidRDefault="00900FAD" w:rsidP="00900FAD">
      <w:pPr>
        <w:widowControl w:val="0"/>
        <w:autoSpaceDE w:val="0"/>
        <w:autoSpaceDN w:val="0"/>
        <w:adjustRightInd w:val="0"/>
        <w:spacing w:after="0" w:line="240" w:lineRule="auto"/>
        <w:jc w:val="both"/>
        <w:rPr>
          <w:rFonts w:eastAsia="Calibri" w:cs="Calibri"/>
        </w:rPr>
      </w:pP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   Место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    для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│фотографии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Courier New" w:eastAsia="Calibri" w:hAnsi="Courier New" w:cs="Courier New"/>
          <w:sz w:val="20"/>
          <w:szCs w:val="20"/>
        </w:rPr>
        <w:t xml:space="preserve">                                                              └───────────┘</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Courier New" w:eastAsia="Calibri" w:hAnsi="Courier New" w:cs="Courier New"/>
          <w:sz w:val="20"/>
          <w:szCs w:val="20"/>
        </w:rPr>
        <w:t xml:space="preserve">    1. </w:t>
      </w:r>
      <w:r>
        <w:rPr>
          <w:rFonts w:ascii="Times New Roman" w:eastAsia="Calibri" w:hAnsi="Times New Roman"/>
          <w:sz w:val="20"/>
          <w:szCs w:val="20"/>
        </w:rPr>
        <w:t>Фамилия 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Имя ______________________________________________</w:t>
      </w:r>
    </w:p>
    <w:p w:rsidR="00900FAD" w:rsidRDefault="00900FAD" w:rsidP="00900FAD">
      <w:pPr>
        <w:widowControl w:val="0"/>
        <w:autoSpaceDE w:val="0"/>
        <w:autoSpaceDN w:val="0"/>
        <w:adjustRightInd w:val="0"/>
        <w:spacing w:after="0" w:line="240" w:lineRule="auto"/>
        <w:rPr>
          <w:rFonts w:ascii="Courier New" w:eastAsia="Calibri" w:hAnsi="Courier New" w:cs="Courier New"/>
          <w:sz w:val="20"/>
          <w:szCs w:val="20"/>
        </w:rPr>
      </w:pPr>
      <w:r>
        <w:rPr>
          <w:rFonts w:ascii="Times New Roman" w:eastAsia="Calibri" w:hAnsi="Times New Roman"/>
          <w:sz w:val="20"/>
          <w:szCs w:val="20"/>
        </w:rPr>
        <w:t xml:space="preserve">                 Отчество</w:t>
      </w:r>
      <w:r>
        <w:rPr>
          <w:rFonts w:ascii="Courier New" w:eastAsia="Calibri" w:hAnsi="Courier New" w:cs="Courier New"/>
          <w:sz w:val="20"/>
          <w:szCs w:val="20"/>
        </w:rPr>
        <w:t xml:space="preserve"> __________________________________</w:t>
      </w:r>
    </w:p>
    <w:p w:rsidR="00900FAD" w:rsidRDefault="00900FAD" w:rsidP="00900FAD">
      <w:pPr>
        <w:widowControl w:val="0"/>
        <w:autoSpaceDE w:val="0"/>
        <w:autoSpaceDN w:val="0"/>
        <w:adjustRightInd w:val="0"/>
        <w:spacing w:after="0" w:line="240" w:lineRule="auto"/>
        <w:jc w:val="both"/>
        <w:rPr>
          <w:rFonts w:eastAsia="Calibri" w:cs="Calibri"/>
          <w:lang w:eastAsia="en-US"/>
        </w:rPr>
      </w:pPr>
    </w:p>
    <w:tbl>
      <w:tblPr>
        <w:tblW w:w="0" w:type="auto"/>
        <w:tblInd w:w="40" w:type="dxa"/>
        <w:tblLayout w:type="fixed"/>
        <w:tblCellMar>
          <w:top w:w="75" w:type="dxa"/>
          <w:left w:w="40" w:type="dxa"/>
          <w:bottom w:w="75" w:type="dxa"/>
          <w:right w:w="40" w:type="dxa"/>
        </w:tblCellMar>
        <w:tblLook w:val="04A0" w:firstRow="1" w:lastRow="0" w:firstColumn="1" w:lastColumn="0" w:noHBand="0" w:noVBand="1"/>
      </w:tblPr>
      <w:tblGrid>
        <w:gridCol w:w="7080"/>
        <w:gridCol w:w="2040"/>
      </w:tblGrid>
      <w:tr w:rsidR="00900FAD" w:rsidTr="00900FAD">
        <w:trPr>
          <w:trHeight w:val="400"/>
        </w:trPr>
        <w:tc>
          <w:tcPr>
            <w:tcW w:w="708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2. Если изменяли фамилию, имя или отчество, то укажите   </w:t>
            </w:r>
          </w:p>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r>
              <w:rPr>
                <w:rFonts w:ascii="Times New Roman" w:eastAsia="Calibri" w:hAnsi="Times New Roman"/>
                <w:sz w:val="20"/>
                <w:szCs w:val="20"/>
              </w:rPr>
              <w:t>их, а также когда, где и по какой причине изменяли</w:t>
            </w:r>
            <w:r>
              <w:rPr>
                <w:rFonts w:ascii="Courier New" w:eastAsia="Calibri" w:hAnsi="Courier New" w:cs="Courier New"/>
                <w:sz w:val="20"/>
                <w:szCs w:val="20"/>
              </w:rPr>
              <w:t xml:space="preserve">       </w:t>
            </w:r>
          </w:p>
        </w:tc>
        <w:tc>
          <w:tcPr>
            <w:tcW w:w="20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4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3. </w:t>
            </w:r>
            <w:proofErr w:type="gramStart"/>
            <w:r>
              <w:rPr>
                <w:rFonts w:ascii="Times New Roman" w:eastAsia="Calibri" w:hAnsi="Times New Roman"/>
                <w:sz w:val="20"/>
                <w:szCs w:val="20"/>
              </w:rPr>
              <w:t xml:space="preserve">Число, месяц, год и место рождения (село, деревня,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город, район, область, край, республика, страна)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6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4. </w:t>
            </w:r>
            <w:proofErr w:type="gramStart"/>
            <w:r>
              <w:rPr>
                <w:rFonts w:ascii="Times New Roman" w:eastAsia="Calibri" w:hAnsi="Times New Roman"/>
                <w:sz w:val="20"/>
                <w:szCs w:val="20"/>
              </w:rPr>
              <w:t xml:space="preserve">Гражданство (если изменяли, то укажите, когда и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по какой причине, если имеете гражданство </w:t>
            </w:r>
            <w:proofErr w:type="gramStart"/>
            <w:r>
              <w:rPr>
                <w:rFonts w:ascii="Times New Roman" w:eastAsia="Calibri" w:hAnsi="Times New Roman"/>
                <w:sz w:val="20"/>
                <w:szCs w:val="20"/>
              </w:rPr>
              <w:t>другого</w:t>
            </w:r>
            <w:proofErr w:type="gramEnd"/>
            <w:r>
              <w:rPr>
                <w:rFonts w:ascii="Times New Roman" w:eastAsia="Calibri" w:hAnsi="Times New Roman"/>
                <w:sz w:val="20"/>
                <w:szCs w:val="20"/>
              </w:rPr>
              <w:t xml:space="preserve">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государства, - укажите)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8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5. </w:t>
            </w:r>
            <w:proofErr w:type="gramStart"/>
            <w:r>
              <w:rPr>
                <w:rFonts w:ascii="Times New Roman" w:eastAsia="Calibri" w:hAnsi="Times New Roman"/>
                <w:sz w:val="20"/>
                <w:szCs w:val="20"/>
              </w:rPr>
              <w:t>Образование (когда и какие учебные заведения окончили,</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номера дипломов).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Направление подготовки или специальность по диплому.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Квалификация по диплому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10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6. Послевузовское профессиональное образование: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proofErr w:type="gramStart"/>
            <w:r>
              <w:rPr>
                <w:rFonts w:ascii="Times New Roman" w:eastAsia="Calibri" w:hAnsi="Times New Roman"/>
                <w:sz w:val="20"/>
                <w:szCs w:val="20"/>
              </w:rPr>
              <w:t xml:space="preserve">(наименование образовательного или научного учреждения,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год окончания).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proofErr w:type="gramStart"/>
            <w:r>
              <w:rPr>
                <w:rFonts w:ascii="Times New Roman" w:eastAsia="Calibri" w:hAnsi="Times New Roman"/>
                <w:sz w:val="20"/>
                <w:szCs w:val="20"/>
              </w:rPr>
              <w:t xml:space="preserve">Ученая степень, ученое звание (когда присвоены, номера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дипломов, аттестатов)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8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7. Какими иностранными языками и языками народов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proofErr w:type="gramStart"/>
            <w:r>
              <w:rPr>
                <w:rFonts w:ascii="Times New Roman" w:eastAsia="Calibri" w:hAnsi="Times New Roman"/>
                <w:sz w:val="20"/>
                <w:szCs w:val="20"/>
              </w:rPr>
              <w:t xml:space="preserve">Российской Федерации владеете и в какой степени (читаете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и переводите со словарем, читаете и можете объясняться,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владеете свободно)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14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8. Классный чин федеральной гражданской службы,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воинское или специальное звание, классный чин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правоохранительной службы, классный чин гражданской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службы субъекта Российской Федерации, </w:t>
            </w:r>
            <w:proofErr w:type="gramStart"/>
            <w:r>
              <w:rPr>
                <w:rFonts w:ascii="Times New Roman" w:eastAsia="Calibri" w:hAnsi="Times New Roman"/>
                <w:sz w:val="20"/>
                <w:szCs w:val="20"/>
              </w:rPr>
              <w:t>квалификационный</w:t>
            </w:r>
            <w:proofErr w:type="gramEnd"/>
            <w:r>
              <w:rPr>
                <w:rFonts w:ascii="Times New Roman" w:eastAsia="Calibri" w:hAnsi="Times New Roman"/>
                <w:sz w:val="20"/>
                <w:szCs w:val="20"/>
              </w:rPr>
              <w:t xml:space="preserve">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разряд государственной службы, квалификационный разряд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или классный чин муниципальной службы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(кем и когда </w:t>
            </w:r>
            <w:proofErr w:type="gramStart"/>
            <w:r>
              <w:rPr>
                <w:rFonts w:ascii="Times New Roman" w:eastAsia="Calibri" w:hAnsi="Times New Roman"/>
                <w:sz w:val="20"/>
                <w:szCs w:val="20"/>
              </w:rPr>
              <w:t>присвоены</w:t>
            </w:r>
            <w:proofErr w:type="gramEnd"/>
            <w:r>
              <w:rPr>
                <w:rFonts w:ascii="Times New Roman" w:eastAsia="Calibri" w:hAnsi="Times New Roman"/>
                <w:sz w:val="20"/>
                <w:szCs w:val="20"/>
              </w:rPr>
              <w:t xml:space="preserve">)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351"/>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9. </w:t>
            </w:r>
            <w:proofErr w:type="gramStart"/>
            <w:r>
              <w:rPr>
                <w:rFonts w:ascii="Times New Roman" w:eastAsia="Calibri" w:hAnsi="Times New Roman"/>
                <w:sz w:val="20"/>
                <w:szCs w:val="20"/>
              </w:rPr>
              <w:t xml:space="preserve">Были ли Вы судимы, когда и за что (заполняется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при поступлении на государственную гражданскую службу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proofErr w:type="gramStart"/>
            <w:r>
              <w:rPr>
                <w:rFonts w:ascii="Times New Roman" w:eastAsia="Calibri" w:hAnsi="Times New Roman"/>
                <w:sz w:val="20"/>
                <w:szCs w:val="20"/>
              </w:rPr>
              <w:t xml:space="preserve">Российской Федерации)                                    </w:t>
            </w:r>
            <w:proofErr w:type="gramEnd"/>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rPr>
          <w:trHeight w:val="600"/>
        </w:trPr>
        <w:tc>
          <w:tcPr>
            <w:tcW w:w="7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lastRenderedPageBreak/>
              <w:t>10. Допуск к государственной тайне, оформленный за период</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работы, службы, учебы, его форма, номер и дата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(если имеется)                                           </w:t>
            </w:r>
          </w:p>
        </w:tc>
        <w:tc>
          <w:tcPr>
            <w:tcW w:w="2040" w:type="dxa"/>
            <w:tcBorders>
              <w:top w:val="nil"/>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bl>
    <w:p w:rsidR="00900FAD" w:rsidRDefault="00900FAD" w:rsidP="00900FAD">
      <w:pPr>
        <w:widowControl w:val="0"/>
        <w:autoSpaceDE w:val="0"/>
        <w:autoSpaceDN w:val="0"/>
        <w:adjustRightInd w:val="0"/>
        <w:spacing w:after="0" w:line="240" w:lineRule="auto"/>
        <w:jc w:val="both"/>
        <w:rPr>
          <w:rFonts w:eastAsia="Calibri" w:cs="Calibri"/>
          <w:lang w:eastAsia="en-US"/>
        </w:rPr>
      </w:pP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r>
        <w:rPr>
          <w:rFonts w:ascii="Times New Roman" w:eastAsia="Calibri" w:hAnsi="Times New Roman"/>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r>
        <w:rPr>
          <w:rFonts w:ascii="Times New Roman" w:eastAsia="Calibri" w:hAnsi="Times New Roman"/>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p w:rsidR="00900FAD" w:rsidRDefault="00900FAD" w:rsidP="00900FAD">
      <w:pPr>
        <w:widowControl w:val="0"/>
        <w:autoSpaceDE w:val="0"/>
        <w:autoSpaceDN w:val="0"/>
        <w:adjustRightInd w:val="0"/>
        <w:spacing w:after="0" w:line="240" w:lineRule="auto"/>
        <w:jc w:val="both"/>
        <w:rPr>
          <w:rFonts w:eastAsia="Calibri" w:cs="Calibri"/>
        </w:rPr>
      </w:pPr>
    </w:p>
    <w:tbl>
      <w:tblPr>
        <w:tblW w:w="0" w:type="auto"/>
        <w:tblInd w:w="40" w:type="dxa"/>
        <w:tblLayout w:type="fixed"/>
        <w:tblCellMar>
          <w:top w:w="75" w:type="dxa"/>
          <w:left w:w="40" w:type="dxa"/>
          <w:bottom w:w="75" w:type="dxa"/>
          <w:right w:w="40" w:type="dxa"/>
        </w:tblCellMar>
        <w:tblLook w:val="04A0" w:firstRow="1" w:lastRow="0" w:firstColumn="1" w:lastColumn="0" w:noHBand="0" w:noVBand="1"/>
      </w:tblPr>
      <w:tblGrid>
        <w:gridCol w:w="1560"/>
        <w:gridCol w:w="1080"/>
        <w:gridCol w:w="3240"/>
        <w:gridCol w:w="3480"/>
      </w:tblGrid>
      <w:tr w:rsidR="00900FAD" w:rsidTr="00900FAD">
        <w:trPr>
          <w:trHeight w:val="400"/>
        </w:trPr>
        <w:tc>
          <w:tcPr>
            <w:tcW w:w="2640" w:type="dxa"/>
            <w:gridSpan w:val="2"/>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Месяц и год    </w:t>
            </w:r>
          </w:p>
        </w:tc>
        <w:tc>
          <w:tcPr>
            <w:tcW w:w="3240" w:type="dxa"/>
            <w:vMerge w:val="restart"/>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Должность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с указанием организации </w:t>
            </w:r>
          </w:p>
        </w:tc>
        <w:tc>
          <w:tcPr>
            <w:tcW w:w="3480" w:type="dxa"/>
            <w:vMerge w:val="restart"/>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Адрес организации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(в том числе за границей) </w:t>
            </w:r>
          </w:p>
        </w:tc>
      </w:tr>
      <w:tr w:rsidR="00900FAD" w:rsidTr="00900FAD">
        <w:tc>
          <w:tcPr>
            <w:tcW w:w="156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поступления</w:t>
            </w:r>
          </w:p>
        </w:tc>
        <w:tc>
          <w:tcPr>
            <w:tcW w:w="1080" w:type="dxa"/>
            <w:tcBorders>
              <w:top w:val="nil"/>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ухода </w:t>
            </w:r>
          </w:p>
        </w:tc>
        <w:tc>
          <w:tcPr>
            <w:tcW w:w="3240" w:type="dxa"/>
            <w:vMerge/>
            <w:tcBorders>
              <w:top w:val="single" w:sz="8" w:space="0" w:color="auto"/>
              <w:left w:val="single" w:sz="8" w:space="0" w:color="auto"/>
              <w:bottom w:val="single" w:sz="8" w:space="0" w:color="auto"/>
              <w:right w:val="single" w:sz="8" w:space="0" w:color="auto"/>
            </w:tcBorders>
            <w:vAlign w:val="center"/>
            <w:hideMark/>
          </w:tcPr>
          <w:p w:rsidR="00900FAD" w:rsidRDefault="00900FAD">
            <w:pPr>
              <w:spacing w:after="0" w:line="240" w:lineRule="auto"/>
              <w:rPr>
                <w:rFonts w:ascii="Times New Roman" w:eastAsia="Calibri" w:hAnsi="Times New Roman"/>
                <w:sz w:val="20"/>
                <w:szCs w:val="20"/>
                <w:lang w:eastAsia="en-US"/>
              </w:rPr>
            </w:pPr>
          </w:p>
        </w:tc>
        <w:tc>
          <w:tcPr>
            <w:tcW w:w="3480" w:type="dxa"/>
            <w:vMerge/>
            <w:tcBorders>
              <w:top w:val="single" w:sz="8" w:space="0" w:color="auto"/>
              <w:left w:val="single" w:sz="8" w:space="0" w:color="auto"/>
              <w:bottom w:val="single" w:sz="8" w:space="0" w:color="auto"/>
              <w:right w:val="single" w:sz="8" w:space="0" w:color="auto"/>
            </w:tcBorders>
            <w:vAlign w:val="center"/>
            <w:hideMark/>
          </w:tcPr>
          <w:p w:rsidR="00900FAD" w:rsidRDefault="00900FAD">
            <w:pPr>
              <w:spacing w:after="0" w:line="240" w:lineRule="auto"/>
              <w:rPr>
                <w:rFonts w:ascii="Times New Roman" w:eastAsia="Calibri" w:hAnsi="Times New Roman"/>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56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bl>
    <w:p w:rsidR="00900FAD" w:rsidRDefault="00900FAD" w:rsidP="00900FAD">
      <w:pPr>
        <w:widowControl w:val="0"/>
        <w:autoSpaceDE w:val="0"/>
        <w:autoSpaceDN w:val="0"/>
        <w:adjustRightInd w:val="0"/>
        <w:spacing w:after="0" w:line="240" w:lineRule="auto"/>
        <w:jc w:val="both"/>
        <w:rPr>
          <w:rFonts w:eastAsia="Calibri" w:cs="Calibri"/>
          <w:lang w:eastAsia="en-US"/>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12. Государственные награды, иные награды и знаки отличия</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jc w:val="both"/>
        <w:rPr>
          <w:rFonts w:ascii="Times New Roman" w:eastAsia="Calibri" w:hAnsi="Times New Roman"/>
          <w:lang w:eastAsia="en-US"/>
        </w:rPr>
      </w:pP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r>
        <w:rPr>
          <w:rFonts w:ascii="Times New Roman" w:eastAsia="Calibri" w:hAnsi="Times New Roman"/>
        </w:rPr>
        <w:t>13. Ваши близкие родственники (отец, мать, братья, сестры и дети), а также муж (жена), в том числе бывшие.</w:t>
      </w: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r>
        <w:rPr>
          <w:rFonts w:ascii="Times New Roman" w:eastAsia="Calibri" w:hAnsi="Times New Roman"/>
        </w:rPr>
        <w:t>Если родственники изменяли фамилию, имя, отчество, необходимо также указать их прежние фамилию, имя, отчество.</w:t>
      </w: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p>
    <w:tbl>
      <w:tblPr>
        <w:tblW w:w="0" w:type="auto"/>
        <w:tblInd w:w="40" w:type="dxa"/>
        <w:tblLayout w:type="fixed"/>
        <w:tblCellMar>
          <w:top w:w="75" w:type="dxa"/>
          <w:left w:w="40" w:type="dxa"/>
          <w:bottom w:w="75" w:type="dxa"/>
          <w:right w:w="40" w:type="dxa"/>
        </w:tblCellMar>
        <w:tblLook w:val="04A0" w:firstRow="1" w:lastRow="0" w:firstColumn="1" w:lastColumn="0" w:noHBand="0" w:noVBand="1"/>
      </w:tblPr>
      <w:tblGrid>
        <w:gridCol w:w="1080"/>
        <w:gridCol w:w="1800"/>
        <w:gridCol w:w="1200"/>
        <w:gridCol w:w="2880"/>
        <w:gridCol w:w="2520"/>
      </w:tblGrid>
      <w:tr w:rsidR="00900FAD" w:rsidTr="00900FAD">
        <w:trPr>
          <w:trHeight w:val="1000"/>
        </w:trPr>
        <w:tc>
          <w:tcPr>
            <w:tcW w:w="108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Степень</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родства</w:t>
            </w:r>
          </w:p>
        </w:tc>
        <w:tc>
          <w:tcPr>
            <w:tcW w:w="180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Фамилия, имя,</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отчество   </w:t>
            </w:r>
          </w:p>
        </w:tc>
        <w:tc>
          <w:tcPr>
            <w:tcW w:w="120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Год,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число,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месяц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и место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рождения</w:t>
            </w:r>
          </w:p>
        </w:tc>
        <w:tc>
          <w:tcPr>
            <w:tcW w:w="288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Место работы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w:t>
            </w:r>
            <w:proofErr w:type="gramStart"/>
            <w:r>
              <w:rPr>
                <w:rFonts w:ascii="Times New Roman" w:eastAsia="Calibri" w:hAnsi="Times New Roman"/>
                <w:sz w:val="20"/>
                <w:szCs w:val="20"/>
              </w:rPr>
              <w:t xml:space="preserve">(наименование     </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и адрес организации),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должность       </w:t>
            </w:r>
          </w:p>
        </w:tc>
        <w:tc>
          <w:tcPr>
            <w:tcW w:w="2520" w:type="dxa"/>
            <w:tcBorders>
              <w:top w:val="single" w:sz="8" w:space="0" w:color="auto"/>
              <w:left w:val="single" w:sz="8" w:space="0" w:color="auto"/>
              <w:bottom w:val="single" w:sz="8" w:space="0" w:color="auto"/>
              <w:right w:val="single" w:sz="8" w:space="0" w:color="auto"/>
            </w:tcBorders>
            <w:hideMark/>
          </w:tcPr>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Домашний адрес   </w:t>
            </w:r>
          </w:p>
          <w:p w:rsidR="00900FAD" w:rsidRDefault="00900FAD">
            <w:pPr>
              <w:widowControl w:val="0"/>
              <w:autoSpaceDE w:val="0"/>
              <w:autoSpaceDN w:val="0"/>
              <w:adjustRightInd w:val="0"/>
              <w:spacing w:after="0" w:line="240" w:lineRule="auto"/>
              <w:rPr>
                <w:rFonts w:ascii="Times New Roman" w:eastAsia="Calibri" w:hAnsi="Times New Roman"/>
                <w:sz w:val="20"/>
                <w:szCs w:val="20"/>
              </w:rPr>
            </w:pPr>
            <w:proofErr w:type="gramStart"/>
            <w:r>
              <w:rPr>
                <w:rFonts w:ascii="Times New Roman" w:eastAsia="Calibri" w:hAnsi="Times New Roman"/>
                <w:sz w:val="20"/>
                <w:szCs w:val="20"/>
              </w:rPr>
              <w:t>(адрес регистрации,</w:t>
            </w:r>
            <w:proofErr w:type="gramEnd"/>
          </w:p>
          <w:p w:rsidR="00900FAD" w:rsidRDefault="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фактического    </w:t>
            </w:r>
          </w:p>
          <w:p w:rsidR="00900FAD" w:rsidRDefault="00900FAD">
            <w:pPr>
              <w:widowControl w:val="0"/>
              <w:autoSpaceDE w:val="0"/>
              <w:autoSpaceDN w:val="0"/>
              <w:adjustRightInd w:val="0"/>
              <w:spacing w:after="0" w:line="240" w:lineRule="auto"/>
              <w:rPr>
                <w:rFonts w:ascii="Times New Roman" w:eastAsia="Calibri" w:hAnsi="Times New Roman"/>
                <w:sz w:val="20"/>
                <w:szCs w:val="20"/>
                <w:lang w:eastAsia="en-US"/>
              </w:rPr>
            </w:pPr>
            <w:r>
              <w:rPr>
                <w:rFonts w:ascii="Times New Roman" w:eastAsia="Calibri" w:hAnsi="Times New Roman"/>
                <w:sz w:val="20"/>
                <w:szCs w:val="20"/>
              </w:rPr>
              <w:t xml:space="preserve">    проживания)    </w:t>
            </w:r>
          </w:p>
        </w:tc>
      </w:tr>
      <w:tr w:rsidR="00900FAD" w:rsidTr="00900FAD">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r w:rsidR="00900FAD" w:rsidTr="00900FAD">
        <w:tc>
          <w:tcPr>
            <w:tcW w:w="10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900FAD" w:rsidRDefault="00900FAD">
            <w:pPr>
              <w:widowControl w:val="0"/>
              <w:autoSpaceDE w:val="0"/>
              <w:autoSpaceDN w:val="0"/>
              <w:adjustRightInd w:val="0"/>
              <w:spacing w:after="0" w:line="240" w:lineRule="auto"/>
              <w:rPr>
                <w:rFonts w:ascii="Courier New" w:eastAsia="Calibri" w:hAnsi="Courier New" w:cs="Courier New"/>
                <w:sz w:val="20"/>
                <w:szCs w:val="20"/>
                <w:lang w:eastAsia="en-US"/>
              </w:rPr>
            </w:pPr>
          </w:p>
        </w:tc>
      </w:tr>
    </w:tbl>
    <w:p w:rsidR="00900FAD" w:rsidRDefault="00900FAD" w:rsidP="00900FAD">
      <w:pPr>
        <w:widowControl w:val="0"/>
        <w:autoSpaceDE w:val="0"/>
        <w:autoSpaceDN w:val="0"/>
        <w:adjustRightInd w:val="0"/>
        <w:spacing w:after="0" w:line="240" w:lineRule="auto"/>
        <w:jc w:val="both"/>
        <w:rPr>
          <w:rFonts w:eastAsia="Calibri" w:cs="Calibri"/>
          <w:lang w:eastAsia="en-US"/>
        </w:rPr>
      </w:pPr>
    </w:p>
    <w:p w:rsidR="00900FAD" w:rsidRDefault="00900FAD" w:rsidP="00900FAD">
      <w:pPr>
        <w:widowControl w:val="0"/>
        <w:autoSpaceDE w:val="0"/>
        <w:autoSpaceDN w:val="0"/>
        <w:adjustRightInd w:val="0"/>
        <w:spacing w:after="0" w:line="240" w:lineRule="auto"/>
        <w:jc w:val="both"/>
        <w:rPr>
          <w:rFonts w:ascii="Times New Roman" w:eastAsia="Calibri" w:hAnsi="Times New Roman"/>
          <w:sz w:val="20"/>
          <w:szCs w:val="20"/>
        </w:rPr>
      </w:pPr>
      <w:r>
        <w:rPr>
          <w:rFonts w:ascii="Times New Roman" w:eastAsia="Calibri" w:hAnsi="Times New Roman"/>
          <w:sz w:val="20"/>
          <w:szCs w:val="20"/>
        </w:rPr>
        <w:t xml:space="preserve">    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900FAD" w:rsidRDefault="00900FAD" w:rsidP="00900FAD">
      <w:pPr>
        <w:widowControl w:val="0"/>
        <w:autoSpaceDE w:val="0"/>
        <w:autoSpaceDN w:val="0"/>
        <w:adjustRightInd w:val="0"/>
        <w:spacing w:after="0" w:line="240" w:lineRule="auto"/>
        <w:jc w:val="both"/>
        <w:rPr>
          <w:rFonts w:ascii="Times New Roman" w:eastAsia="Calibri" w:hAnsi="Times New Roman"/>
          <w:sz w:val="20"/>
          <w:szCs w:val="20"/>
        </w:rPr>
      </w:pPr>
      <w:proofErr w:type="gramStart"/>
      <w:r>
        <w:rPr>
          <w:rFonts w:ascii="Times New Roman" w:eastAsia="Calibri" w:hAnsi="Times New Roman"/>
          <w:sz w:val="20"/>
          <w:szCs w:val="20"/>
        </w:rPr>
        <w:t>_____________________________________________________________________________________________</w:t>
      </w:r>
      <w:proofErr w:type="gramEnd"/>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w:t>
      </w:r>
      <w:proofErr w:type="gramStart"/>
      <w:r>
        <w:rPr>
          <w:rFonts w:ascii="Times New Roman" w:eastAsia="Calibri" w:hAnsi="Times New Roman"/>
          <w:sz w:val="20"/>
          <w:szCs w:val="20"/>
        </w:rPr>
        <w:t>(фамилия, имя, отчество,</w:t>
      </w:r>
      <w:proofErr w:type="gramEnd"/>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с какого времени они проживают за границей)</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Courier New" w:eastAsia="Calibri" w:hAnsi="Courier New" w:cs="Courier New"/>
          <w:sz w:val="20"/>
          <w:szCs w:val="20"/>
        </w:rPr>
        <w:t xml:space="preserve">  </w:t>
      </w:r>
      <w:r>
        <w:rPr>
          <w:rFonts w:ascii="Times New Roman" w:eastAsia="Calibri" w:hAnsi="Times New Roman"/>
          <w:sz w:val="20"/>
          <w:szCs w:val="20"/>
        </w:rPr>
        <w:t>15. Пребывание за границей (когда, где, с какой целью)</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lastRenderedPageBreak/>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16. Отношение к воинской обязанности и воинское звание</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17.  Домашний адрес (адрес регистрации, фактического проживания), номер телефона (либо иной вид связи) 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18. Паспорт или документ, его заменяющий 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(серия, номер, кем и когда выдан)</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19. Наличие заграничного паспорта 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(серия, номер, кем и когда выдан)</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20.    Номер   страхового   свидетельства   обязательного   пенсионного страхования (если имеется) 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21. ИНН (если имеется) 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22.   Дополнительные  сведения  (участие  в  выборных  представительных органах, другая информация, которую желаете сообщить о себе)</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_____________________________________________________________________________________________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23.  Мне  известно,  что  сообщение  о  себе  в  анкете заведомо ложных сведений  могут повлечь отказ   в  участии  в  конкурсе  на замещение должности Главы муниципального образования. </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На   проведение  в  отношении  меня  проверочных  мероприятий  </w:t>
      </w:r>
      <w:proofErr w:type="gramStart"/>
      <w:r>
        <w:rPr>
          <w:rFonts w:ascii="Times New Roman" w:eastAsia="Calibri" w:hAnsi="Times New Roman"/>
          <w:sz w:val="20"/>
          <w:szCs w:val="20"/>
        </w:rPr>
        <w:t>согласен</w:t>
      </w:r>
      <w:proofErr w:type="gramEnd"/>
      <w:r>
        <w:rPr>
          <w:rFonts w:ascii="Times New Roman" w:eastAsia="Calibri" w:hAnsi="Times New Roman"/>
          <w:sz w:val="20"/>
          <w:szCs w:val="20"/>
        </w:rPr>
        <w:t xml:space="preserve"> (согласна).</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 ___________ 20__ г.                           Подпись 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Фотография  и данные  о  трудовой  деятельности, воинской  службе и</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М.П.   об учете оформляемого лица соответствуют документам, удостоверяющим</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личность,  записям  в трудовой книжке,  документам об образовании и</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воинской службе.</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"__" ___________ 20__ г. __________________________________________________</w:t>
      </w:r>
    </w:p>
    <w:p w:rsidR="00900FAD" w:rsidRDefault="00900FAD" w:rsidP="00900FAD">
      <w:pPr>
        <w:widowControl w:val="0"/>
        <w:autoSpaceDE w:val="0"/>
        <w:autoSpaceDN w:val="0"/>
        <w:adjustRightInd w:val="0"/>
        <w:spacing w:after="0" w:line="240" w:lineRule="auto"/>
        <w:rPr>
          <w:rFonts w:ascii="Times New Roman" w:eastAsia="Calibri" w:hAnsi="Times New Roman"/>
          <w:sz w:val="20"/>
          <w:szCs w:val="20"/>
        </w:rPr>
      </w:pPr>
      <w:r>
        <w:rPr>
          <w:rFonts w:ascii="Times New Roman" w:eastAsia="Calibri" w:hAnsi="Times New Roman"/>
          <w:sz w:val="20"/>
          <w:szCs w:val="20"/>
        </w:rPr>
        <w:t xml:space="preserve">                                                     (подпись, фамилия секретаря конкурсной комиссии)</w:t>
      </w:r>
    </w:p>
    <w:p w:rsidR="00900FAD" w:rsidRDefault="00900FAD" w:rsidP="00900FAD">
      <w:pPr>
        <w:widowControl w:val="0"/>
        <w:autoSpaceDE w:val="0"/>
        <w:autoSpaceDN w:val="0"/>
        <w:adjustRightInd w:val="0"/>
        <w:spacing w:after="0" w:line="240" w:lineRule="auto"/>
        <w:jc w:val="both"/>
        <w:rPr>
          <w:rFonts w:ascii="Times New Roman" w:eastAsia="Calibri" w:hAnsi="Times New Roman"/>
          <w:lang w:eastAsia="en-US"/>
        </w:rPr>
      </w:pPr>
    </w:p>
    <w:p w:rsidR="00900FAD" w:rsidRDefault="00900FAD" w:rsidP="00900FAD">
      <w:pPr>
        <w:widowControl w:val="0"/>
        <w:autoSpaceDE w:val="0"/>
        <w:autoSpaceDN w:val="0"/>
        <w:adjustRightInd w:val="0"/>
        <w:spacing w:after="0" w:line="240" w:lineRule="auto"/>
        <w:jc w:val="both"/>
        <w:rPr>
          <w:rFonts w:ascii="Times New Roman" w:eastAsia="Calibri" w:hAnsi="Times New Roman"/>
        </w:rPr>
      </w:pPr>
      <w:bookmarkStart w:id="0" w:name="_GoBack"/>
      <w:bookmarkEnd w:id="0"/>
    </w:p>
    <w:sectPr w:rsidR="00900FAD" w:rsidSect="00E813F9">
      <w:pgSz w:w="11906" w:h="16838"/>
      <w:pgMar w:top="1134" w:right="850" w:bottom="851"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952" w:rsidRDefault="00612952" w:rsidP="00FB26F4">
      <w:pPr>
        <w:spacing w:after="0" w:line="240" w:lineRule="auto"/>
      </w:pPr>
      <w:r>
        <w:separator/>
      </w:r>
    </w:p>
  </w:endnote>
  <w:endnote w:type="continuationSeparator" w:id="0">
    <w:p w:rsidR="00612952" w:rsidRDefault="00612952" w:rsidP="00FB2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952" w:rsidRDefault="00612952" w:rsidP="00FB26F4">
      <w:pPr>
        <w:spacing w:after="0" w:line="240" w:lineRule="auto"/>
      </w:pPr>
      <w:r>
        <w:separator/>
      </w:r>
    </w:p>
  </w:footnote>
  <w:footnote w:type="continuationSeparator" w:id="0">
    <w:p w:rsidR="00612952" w:rsidRDefault="00612952" w:rsidP="00FB26F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1">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2">
    <w:nsid w:val="09FD7167"/>
    <w:multiLevelType w:val="hybridMultilevel"/>
    <w:tmpl w:val="7DF0DE02"/>
    <w:lvl w:ilvl="0" w:tplc="B3FEC7C0">
      <w:start w:val="1"/>
      <w:numFmt w:val="decimal"/>
      <w:lvlText w:val="%1."/>
      <w:lvlJc w:val="left"/>
      <w:pPr>
        <w:ind w:left="1211" w:hanging="36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C181C78"/>
    <w:multiLevelType w:val="hybridMultilevel"/>
    <w:tmpl w:val="1DC21770"/>
    <w:lvl w:ilvl="0" w:tplc="384E80F0">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F247B45"/>
    <w:multiLevelType w:val="hybridMultilevel"/>
    <w:tmpl w:val="98DEF576"/>
    <w:lvl w:ilvl="0" w:tplc="FF1A0F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193701E"/>
    <w:multiLevelType w:val="hybridMultilevel"/>
    <w:tmpl w:val="B39ABB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5C85F6B"/>
    <w:multiLevelType w:val="hybridMultilevel"/>
    <w:tmpl w:val="70E434D8"/>
    <w:lvl w:ilvl="0" w:tplc="F918C69E">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1B525959"/>
    <w:multiLevelType w:val="hybridMultilevel"/>
    <w:tmpl w:val="11CAD0F6"/>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1">
    <w:nsid w:val="373B079E"/>
    <w:multiLevelType w:val="hybridMultilevel"/>
    <w:tmpl w:val="AEFC6AE4"/>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2">
    <w:nsid w:val="423823FB"/>
    <w:multiLevelType w:val="hybridMultilevel"/>
    <w:tmpl w:val="02F6FC46"/>
    <w:lvl w:ilvl="0" w:tplc="3872D7D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43240E93"/>
    <w:multiLevelType w:val="hybridMultilevel"/>
    <w:tmpl w:val="C4325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6FE39A1"/>
    <w:multiLevelType w:val="hybridMultilevel"/>
    <w:tmpl w:val="6012FAAC"/>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16">
    <w:nsid w:val="50BE4A73"/>
    <w:multiLevelType w:val="hybridMultilevel"/>
    <w:tmpl w:val="030E7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BDF4DFA"/>
    <w:multiLevelType w:val="hybridMultilevel"/>
    <w:tmpl w:val="2C3ECEF4"/>
    <w:lvl w:ilvl="0" w:tplc="1EBEE3BC">
      <w:start w:val="1"/>
      <w:numFmt w:val="decimal"/>
      <w:lvlText w:val="%1."/>
      <w:lvlJc w:val="left"/>
      <w:pPr>
        <w:ind w:left="1428"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6D1933BF"/>
    <w:multiLevelType w:val="hybridMultilevel"/>
    <w:tmpl w:val="F1B8CE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3F601B2"/>
    <w:multiLevelType w:val="hybridMultilevel"/>
    <w:tmpl w:val="F2403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8E9421E"/>
    <w:multiLevelType w:val="hybridMultilevel"/>
    <w:tmpl w:val="22D81F96"/>
    <w:lvl w:ilvl="0" w:tplc="BE4024D4">
      <w:start w:val="1"/>
      <w:numFmt w:val="decimal"/>
      <w:lvlText w:val="%1."/>
      <w:lvlJc w:val="left"/>
      <w:pPr>
        <w:ind w:left="2495" w:hanging="164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4"/>
  </w:num>
  <w:num w:numId="2">
    <w:abstractNumId w:val="12"/>
  </w:num>
  <w:num w:numId="3">
    <w:abstractNumId w:val="9"/>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8"/>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1"/>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2"/>
  </w:num>
  <w:num w:numId="14">
    <w:abstractNumId w:val="4"/>
  </w:num>
  <w:num w:numId="15">
    <w:abstractNumId w:val="16"/>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3"/>
  </w:num>
  <w:num w:numId="19">
    <w:abstractNumId w:val="19"/>
  </w:num>
  <w:num w:numId="20">
    <w:abstractNumId w:val="20"/>
  </w:num>
  <w:num w:numId="21">
    <w:abstractNumId w:val="8"/>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BBE"/>
    <w:rsid w:val="00026999"/>
    <w:rsid w:val="00032F02"/>
    <w:rsid w:val="000442A9"/>
    <w:rsid w:val="00046386"/>
    <w:rsid w:val="00091500"/>
    <w:rsid w:val="00097A7E"/>
    <w:rsid w:val="000A7DDD"/>
    <w:rsid w:val="000B3095"/>
    <w:rsid w:val="000C38EF"/>
    <w:rsid w:val="000D28E8"/>
    <w:rsid w:val="000D4511"/>
    <w:rsid w:val="0010494B"/>
    <w:rsid w:val="00104D68"/>
    <w:rsid w:val="00106012"/>
    <w:rsid w:val="001407BD"/>
    <w:rsid w:val="00141E31"/>
    <w:rsid w:val="00147603"/>
    <w:rsid w:val="00160732"/>
    <w:rsid w:val="0018332D"/>
    <w:rsid w:val="00184A71"/>
    <w:rsid w:val="00190ADF"/>
    <w:rsid w:val="001D4CB6"/>
    <w:rsid w:val="001E2355"/>
    <w:rsid w:val="001E75AC"/>
    <w:rsid w:val="0020051B"/>
    <w:rsid w:val="00201C06"/>
    <w:rsid w:val="00202501"/>
    <w:rsid w:val="00206664"/>
    <w:rsid w:val="00264DF3"/>
    <w:rsid w:val="00270EF9"/>
    <w:rsid w:val="00276E00"/>
    <w:rsid w:val="00292496"/>
    <w:rsid w:val="00292E3D"/>
    <w:rsid w:val="002A3CCB"/>
    <w:rsid w:val="002A6ACD"/>
    <w:rsid w:val="002C4E61"/>
    <w:rsid w:val="002D2225"/>
    <w:rsid w:val="002E472B"/>
    <w:rsid w:val="002F2F8F"/>
    <w:rsid w:val="002F50A3"/>
    <w:rsid w:val="002F5DE9"/>
    <w:rsid w:val="00302FB0"/>
    <w:rsid w:val="00316808"/>
    <w:rsid w:val="00337324"/>
    <w:rsid w:val="00337B7A"/>
    <w:rsid w:val="0034752E"/>
    <w:rsid w:val="00356AE2"/>
    <w:rsid w:val="00365C19"/>
    <w:rsid w:val="00373FBA"/>
    <w:rsid w:val="003860D5"/>
    <w:rsid w:val="003A2DB3"/>
    <w:rsid w:val="003B39FD"/>
    <w:rsid w:val="003C211A"/>
    <w:rsid w:val="003D4C88"/>
    <w:rsid w:val="003E2F51"/>
    <w:rsid w:val="00403791"/>
    <w:rsid w:val="0041301F"/>
    <w:rsid w:val="00413469"/>
    <w:rsid w:val="0042239D"/>
    <w:rsid w:val="00427446"/>
    <w:rsid w:val="0043055E"/>
    <w:rsid w:val="004532BB"/>
    <w:rsid w:val="0046524C"/>
    <w:rsid w:val="004760C1"/>
    <w:rsid w:val="004C0B40"/>
    <w:rsid w:val="004C6D09"/>
    <w:rsid w:val="004D2759"/>
    <w:rsid w:val="004E52F8"/>
    <w:rsid w:val="004F34D6"/>
    <w:rsid w:val="004F4945"/>
    <w:rsid w:val="00503627"/>
    <w:rsid w:val="00557709"/>
    <w:rsid w:val="005766A3"/>
    <w:rsid w:val="00584752"/>
    <w:rsid w:val="00592745"/>
    <w:rsid w:val="005928AF"/>
    <w:rsid w:val="005D11B1"/>
    <w:rsid w:val="005D5611"/>
    <w:rsid w:val="005E4AD6"/>
    <w:rsid w:val="005F1503"/>
    <w:rsid w:val="005F402A"/>
    <w:rsid w:val="006035FC"/>
    <w:rsid w:val="0061266D"/>
    <w:rsid w:val="00612952"/>
    <w:rsid w:val="00616275"/>
    <w:rsid w:val="0062728F"/>
    <w:rsid w:val="00654446"/>
    <w:rsid w:val="0066023C"/>
    <w:rsid w:val="00680249"/>
    <w:rsid w:val="006818F4"/>
    <w:rsid w:val="006A3F10"/>
    <w:rsid w:val="006A57C3"/>
    <w:rsid w:val="006E0B16"/>
    <w:rsid w:val="006E6B9D"/>
    <w:rsid w:val="00700E13"/>
    <w:rsid w:val="007024DD"/>
    <w:rsid w:val="0071678F"/>
    <w:rsid w:val="00722956"/>
    <w:rsid w:val="00730832"/>
    <w:rsid w:val="007746E0"/>
    <w:rsid w:val="007A1308"/>
    <w:rsid w:val="007A1C0E"/>
    <w:rsid w:val="007B227B"/>
    <w:rsid w:val="007B77A6"/>
    <w:rsid w:val="007C61D1"/>
    <w:rsid w:val="007E0032"/>
    <w:rsid w:val="00821189"/>
    <w:rsid w:val="008233E2"/>
    <w:rsid w:val="008275A7"/>
    <w:rsid w:val="00834F9E"/>
    <w:rsid w:val="00837976"/>
    <w:rsid w:val="008746B5"/>
    <w:rsid w:val="008A0B61"/>
    <w:rsid w:val="008B59A0"/>
    <w:rsid w:val="00900FAD"/>
    <w:rsid w:val="00901331"/>
    <w:rsid w:val="00905280"/>
    <w:rsid w:val="00917E27"/>
    <w:rsid w:val="009441B8"/>
    <w:rsid w:val="009A4640"/>
    <w:rsid w:val="009B30CE"/>
    <w:rsid w:val="009E3500"/>
    <w:rsid w:val="009F4BD3"/>
    <w:rsid w:val="00A7274F"/>
    <w:rsid w:val="00A82949"/>
    <w:rsid w:val="00A84B00"/>
    <w:rsid w:val="00A92760"/>
    <w:rsid w:val="00A93625"/>
    <w:rsid w:val="00AD52DE"/>
    <w:rsid w:val="00AD796E"/>
    <w:rsid w:val="00AE5F92"/>
    <w:rsid w:val="00AE75F5"/>
    <w:rsid w:val="00B3362F"/>
    <w:rsid w:val="00B34263"/>
    <w:rsid w:val="00B4085C"/>
    <w:rsid w:val="00B46F43"/>
    <w:rsid w:val="00B53507"/>
    <w:rsid w:val="00B827F2"/>
    <w:rsid w:val="00BB2282"/>
    <w:rsid w:val="00BE6B7A"/>
    <w:rsid w:val="00BE7BD7"/>
    <w:rsid w:val="00C256A0"/>
    <w:rsid w:val="00C301FA"/>
    <w:rsid w:val="00C447A2"/>
    <w:rsid w:val="00C52179"/>
    <w:rsid w:val="00C550DA"/>
    <w:rsid w:val="00C7280F"/>
    <w:rsid w:val="00CA28D1"/>
    <w:rsid w:val="00CB4A9D"/>
    <w:rsid w:val="00D0099B"/>
    <w:rsid w:val="00D14D5D"/>
    <w:rsid w:val="00D15799"/>
    <w:rsid w:val="00D220EC"/>
    <w:rsid w:val="00D2338F"/>
    <w:rsid w:val="00D408E2"/>
    <w:rsid w:val="00D40C0A"/>
    <w:rsid w:val="00D44E57"/>
    <w:rsid w:val="00D54E4F"/>
    <w:rsid w:val="00D81710"/>
    <w:rsid w:val="00DB0C29"/>
    <w:rsid w:val="00DB5111"/>
    <w:rsid w:val="00DC2242"/>
    <w:rsid w:val="00DF647A"/>
    <w:rsid w:val="00E25527"/>
    <w:rsid w:val="00E4238D"/>
    <w:rsid w:val="00E52AE3"/>
    <w:rsid w:val="00E61F21"/>
    <w:rsid w:val="00E64112"/>
    <w:rsid w:val="00E66869"/>
    <w:rsid w:val="00E813F9"/>
    <w:rsid w:val="00E86BCA"/>
    <w:rsid w:val="00ED3144"/>
    <w:rsid w:val="00EF6D6D"/>
    <w:rsid w:val="00F10346"/>
    <w:rsid w:val="00F10350"/>
    <w:rsid w:val="00F26B54"/>
    <w:rsid w:val="00F31329"/>
    <w:rsid w:val="00F40EC0"/>
    <w:rsid w:val="00F442F7"/>
    <w:rsid w:val="00F44F37"/>
    <w:rsid w:val="00F67622"/>
    <w:rsid w:val="00F67C53"/>
    <w:rsid w:val="00F90BBE"/>
    <w:rsid w:val="00FB26F4"/>
    <w:rsid w:val="00FF5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46517">
      <w:bodyDiv w:val="1"/>
      <w:marLeft w:val="0"/>
      <w:marRight w:val="0"/>
      <w:marTop w:val="0"/>
      <w:marBottom w:val="0"/>
      <w:divBdr>
        <w:top w:val="none" w:sz="0" w:space="0" w:color="auto"/>
        <w:left w:val="none" w:sz="0" w:space="0" w:color="auto"/>
        <w:bottom w:val="none" w:sz="0" w:space="0" w:color="auto"/>
        <w:right w:val="none" w:sz="0" w:space="0" w:color="auto"/>
      </w:divBdr>
    </w:div>
    <w:div w:id="608699425">
      <w:bodyDiv w:val="1"/>
      <w:marLeft w:val="0"/>
      <w:marRight w:val="0"/>
      <w:marTop w:val="0"/>
      <w:marBottom w:val="0"/>
      <w:divBdr>
        <w:top w:val="none" w:sz="0" w:space="0" w:color="auto"/>
        <w:left w:val="none" w:sz="0" w:space="0" w:color="auto"/>
        <w:bottom w:val="none" w:sz="0" w:space="0" w:color="auto"/>
        <w:right w:val="none" w:sz="0" w:space="0" w:color="auto"/>
      </w:divBdr>
    </w:div>
    <w:div w:id="1284076399">
      <w:bodyDiv w:val="1"/>
      <w:marLeft w:val="0"/>
      <w:marRight w:val="0"/>
      <w:marTop w:val="0"/>
      <w:marBottom w:val="0"/>
      <w:divBdr>
        <w:top w:val="none" w:sz="0" w:space="0" w:color="auto"/>
        <w:left w:val="none" w:sz="0" w:space="0" w:color="auto"/>
        <w:bottom w:val="none" w:sz="0" w:space="0" w:color="auto"/>
        <w:right w:val="none" w:sz="0" w:space="0" w:color="auto"/>
      </w:divBdr>
    </w:div>
    <w:div w:id="1491021229">
      <w:bodyDiv w:val="1"/>
      <w:marLeft w:val="0"/>
      <w:marRight w:val="0"/>
      <w:marTop w:val="0"/>
      <w:marBottom w:val="0"/>
      <w:divBdr>
        <w:top w:val="none" w:sz="0" w:space="0" w:color="auto"/>
        <w:left w:val="none" w:sz="0" w:space="0" w:color="auto"/>
        <w:bottom w:val="none" w:sz="0" w:space="0" w:color="auto"/>
        <w:right w:val="none" w:sz="0" w:space="0" w:color="auto"/>
      </w:divBdr>
    </w:div>
    <w:div w:id="1792631714">
      <w:bodyDiv w:val="1"/>
      <w:marLeft w:val="0"/>
      <w:marRight w:val="0"/>
      <w:marTop w:val="0"/>
      <w:marBottom w:val="0"/>
      <w:divBdr>
        <w:top w:val="none" w:sz="0" w:space="0" w:color="auto"/>
        <w:left w:val="none" w:sz="0" w:space="0" w:color="auto"/>
        <w:bottom w:val="none" w:sz="0" w:space="0" w:color="auto"/>
        <w:right w:val="none" w:sz="0" w:space="0" w:color="auto"/>
      </w:divBdr>
    </w:div>
    <w:div w:id="1816801280">
      <w:bodyDiv w:val="1"/>
      <w:marLeft w:val="0"/>
      <w:marRight w:val="0"/>
      <w:marTop w:val="0"/>
      <w:marBottom w:val="0"/>
      <w:divBdr>
        <w:top w:val="none" w:sz="0" w:space="0" w:color="auto"/>
        <w:left w:val="none" w:sz="0" w:space="0" w:color="auto"/>
        <w:bottom w:val="none" w:sz="0" w:space="0" w:color="auto"/>
        <w:right w:val="none" w:sz="0" w:space="0" w:color="auto"/>
      </w:divBdr>
    </w:div>
    <w:div w:id="2104909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E9282-04A5-4A0C-A63C-C9DE7CF50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695</TotalTime>
  <Pages>1</Pages>
  <Words>4398</Words>
  <Characters>25070</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Filipenko</dc:creator>
  <cp:keywords/>
  <dc:description/>
  <cp:lastModifiedBy>Chik</cp:lastModifiedBy>
  <cp:revision>133</cp:revision>
  <cp:lastPrinted>2015-06-29T03:32:00Z</cp:lastPrinted>
  <dcterms:created xsi:type="dcterms:W3CDTF">2015-04-22T08:30:00Z</dcterms:created>
  <dcterms:modified xsi:type="dcterms:W3CDTF">2015-07-06T07:24:00Z</dcterms:modified>
</cp:coreProperties>
</file>